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C" w:rsidRDefault="00BB515C">
      <w:pPr>
        <w:spacing w:line="200" w:lineRule="exact"/>
        <w:rPr>
          <w:sz w:val="24"/>
          <w:szCs w:val="24"/>
        </w:rPr>
      </w:pPr>
    </w:p>
    <w:p w:rsidR="00BB515C" w:rsidRDefault="00BB515C">
      <w:pPr>
        <w:spacing w:line="200" w:lineRule="exact"/>
        <w:rPr>
          <w:sz w:val="24"/>
          <w:szCs w:val="24"/>
        </w:rPr>
      </w:pPr>
    </w:p>
    <w:p w:rsidR="00BB515C" w:rsidRDefault="00BB515C">
      <w:pPr>
        <w:spacing w:line="200" w:lineRule="exact"/>
        <w:rPr>
          <w:sz w:val="24"/>
          <w:szCs w:val="24"/>
        </w:rPr>
      </w:pPr>
    </w:p>
    <w:p w:rsidR="00BB515C" w:rsidRDefault="00BB515C">
      <w:pPr>
        <w:spacing w:line="200" w:lineRule="exact"/>
        <w:rPr>
          <w:sz w:val="24"/>
          <w:szCs w:val="24"/>
        </w:rPr>
      </w:pPr>
    </w:p>
    <w:p w:rsidR="00BB515C" w:rsidRDefault="00BB515C">
      <w:pPr>
        <w:spacing w:line="227" w:lineRule="exact"/>
        <w:rPr>
          <w:sz w:val="24"/>
          <w:szCs w:val="24"/>
        </w:rPr>
      </w:pPr>
    </w:p>
    <w:p w:rsidR="00BB515C" w:rsidRDefault="0038296A">
      <w:pPr>
        <w:spacing w:line="267" w:lineRule="auto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ИНДИВИДУАЛЬНОЕ СОПРОВОЖДЕНИЕ ДЕТЕЙ, СЕМЬИ КОТОРЫХ ОПРЕДЕЛЕНЫ КАК СОЦИАЛЬНО НЕБЛАГОПОЛУЧНЫЕ</w:t>
      </w:r>
    </w:p>
    <w:p w:rsidR="00BB515C" w:rsidRDefault="00BB515C">
      <w:pPr>
        <w:spacing w:line="217" w:lineRule="exact"/>
        <w:rPr>
          <w:sz w:val="24"/>
          <w:szCs w:val="24"/>
        </w:rPr>
      </w:pPr>
    </w:p>
    <w:p w:rsidR="00BB515C" w:rsidRDefault="0038296A">
      <w:pPr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201</w:t>
      </w:r>
      <w:r w:rsidR="00276779">
        <w:rPr>
          <w:rFonts w:eastAsia="Times New Roman"/>
          <w:sz w:val="40"/>
          <w:szCs w:val="40"/>
        </w:rPr>
        <w:t>9</w:t>
      </w:r>
      <w:r>
        <w:rPr>
          <w:rFonts w:eastAsia="Times New Roman"/>
          <w:sz w:val="40"/>
          <w:szCs w:val="40"/>
        </w:rPr>
        <w:t xml:space="preserve"> – 20</w:t>
      </w:r>
      <w:r w:rsidR="00276779">
        <w:rPr>
          <w:rFonts w:eastAsia="Times New Roman"/>
          <w:sz w:val="40"/>
          <w:szCs w:val="40"/>
        </w:rPr>
        <w:t>20</w:t>
      </w:r>
      <w:r>
        <w:rPr>
          <w:rFonts w:eastAsia="Times New Roman"/>
          <w:sz w:val="40"/>
          <w:szCs w:val="40"/>
        </w:rPr>
        <w:t xml:space="preserve"> учебный год</w:t>
      </w:r>
    </w:p>
    <w:p w:rsidR="00BB515C" w:rsidRDefault="00BB515C">
      <w:pPr>
        <w:spacing w:line="267" w:lineRule="exact"/>
        <w:rPr>
          <w:sz w:val="24"/>
          <w:szCs w:val="24"/>
        </w:rPr>
      </w:pPr>
    </w:p>
    <w:p w:rsidR="00BB515C" w:rsidRDefault="0038296A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социальный педагог, педагог-психолог</w:t>
      </w:r>
    </w:p>
    <w:p w:rsidR="00BB515C" w:rsidRDefault="00BB515C">
      <w:pPr>
        <w:spacing w:line="200" w:lineRule="exact"/>
        <w:rPr>
          <w:sz w:val="24"/>
          <w:szCs w:val="24"/>
        </w:rPr>
      </w:pPr>
    </w:p>
    <w:p w:rsidR="00BB515C" w:rsidRDefault="00BB515C">
      <w:pPr>
        <w:spacing w:line="200" w:lineRule="exact"/>
        <w:rPr>
          <w:sz w:val="24"/>
          <w:szCs w:val="24"/>
        </w:rPr>
      </w:pPr>
    </w:p>
    <w:p w:rsidR="00BB515C" w:rsidRDefault="00BB515C">
      <w:pPr>
        <w:spacing w:line="200" w:lineRule="exact"/>
        <w:rPr>
          <w:sz w:val="24"/>
          <w:szCs w:val="24"/>
        </w:rPr>
      </w:pPr>
    </w:p>
    <w:p w:rsidR="00BB515C" w:rsidRDefault="00BB515C">
      <w:pPr>
        <w:spacing w:line="284" w:lineRule="exact"/>
        <w:rPr>
          <w:sz w:val="24"/>
          <w:szCs w:val="24"/>
        </w:rPr>
      </w:pPr>
    </w:p>
    <w:p w:rsidR="00BB515C" w:rsidRDefault="003829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Актуальные проблемы семейного неблагополучия</w:t>
      </w:r>
    </w:p>
    <w:p w:rsidR="00BB515C" w:rsidRDefault="003829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 специфика деятельности социального педагога </w:t>
      </w:r>
      <w:r>
        <w:rPr>
          <w:rFonts w:eastAsia="Times New Roman"/>
          <w:b/>
          <w:bCs/>
          <w:sz w:val="28"/>
          <w:szCs w:val="28"/>
        </w:rPr>
        <w:t>по решению проблемы</w:t>
      </w:r>
    </w:p>
    <w:p w:rsidR="00BB515C" w:rsidRDefault="00BB515C">
      <w:pPr>
        <w:spacing w:line="35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500"/>
        <w:gridCol w:w="440"/>
        <w:gridCol w:w="840"/>
        <w:gridCol w:w="1340"/>
        <w:gridCol w:w="880"/>
        <w:gridCol w:w="1380"/>
        <w:gridCol w:w="660"/>
        <w:gridCol w:w="7380"/>
      </w:tblGrid>
      <w:tr w:rsidR="00BB515C">
        <w:trPr>
          <w:trHeight w:val="33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15C" w:rsidRDefault="0038296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Направления деятельности/формы помощи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Правовые основания деятельности</w:t>
            </w:r>
          </w:p>
        </w:tc>
      </w:tr>
      <w:tr w:rsidR="00BB515C">
        <w:trPr>
          <w:trHeight w:val="31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4420" w:type="dxa"/>
            <w:gridSpan w:val="8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1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Не выполнение родителями обязанностей по содержанию, воспитанию и обучению ребенка, игнорирование</w:t>
            </w:r>
          </w:p>
        </w:tc>
      </w:tr>
      <w:tr w:rsidR="00BB515C">
        <w:trPr>
          <w:trHeight w:val="32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right="5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потребностей ребенка:</w:t>
            </w:r>
          </w:p>
        </w:tc>
      </w:tr>
      <w:tr w:rsidR="00BB515C">
        <w:trPr>
          <w:trHeight w:val="30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00" w:type="dxa"/>
            <w:vAlign w:val="bottom"/>
          </w:tcPr>
          <w:p w:rsidR="00BB515C" w:rsidRDefault="0038296A">
            <w:pPr>
              <w:spacing w:line="30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440" w:type="dxa"/>
            <w:vAlign w:val="bottom"/>
          </w:tcPr>
          <w:p w:rsidR="00BB515C" w:rsidRDefault="0038296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180" w:type="dxa"/>
            <w:gridSpan w:val="2"/>
            <w:vAlign w:val="bottom"/>
          </w:tcPr>
          <w:p w:rsidR="00BB515C" w:rsidRDefault="0038296A">
            <w:pPr>
              <w:spacing w:line="30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родителями:</w:t>
            </w:r>
          </w:p>
        </w:tc>
        <w:tc>
          <w:tcPr>
            <w:tcW w:w="2260" w:type="dxa"/>
            <w:gridSpan w:val="2"/>
            <w:vAlign w:val="bottom"/>
          </w:tcPr>
          <w:p w:rsidR="00BB515C" w:rsidRDefault="0038296A">
            <w:pPr>
              <w:spacing w:line="3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Семейный кодекс РФ (ст.69-77)</w:t>
            </w:r>
          </w:p>
        </w:tc>
      </w:tr>
      <w:tr w:rsidR="00BB515C">
        <w:trPr>
          <w:trHeight w:val="322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ответственности</w:t>
            </w:r>
          </w:p>
        </w:tc>
        <w:tc>
          <w:tcPr>
            <w:tcW w:w="840" w:type="dxa"/>
            <w:vAlign w:val="bottom"/>
          </w:tcPr>
          <w:p w:rsidR="00BB515C" w:rsidRDefault="003829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2220" w:type="dxa"/>
            <w:gridSpan w:val="2"/>
            <w:vAlign w:val="bottom"/>
          </w:tcPr>
          <w:p w:rsidR="00BB515C" w:rsidRDefault="0038296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неисполнение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родительских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 основах системы профилактики</w:t>
            </w:r>
          </w:p>
        </w:tc>
      </w:tr>
      <w:tr w:rsidR="00BB515C">
        <w:trPr>
          <w:trHeight w:val="322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обязанностей;</w:t>
            </w:r>
          </w:p>
        </w:tc>
        <w:tc>
          <w:tcPr>
            <w:tcW w:w="4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  и  правонарушений  несовершеннолетних»</w:t>
            </w:r>
          </w:p>
        </w:tc>
      </w:tr>
      <w:tr w:rsidR="00BB515C">
        <w:trPr>
          <w:trHeight w:val="322"/>
        </w:trPr>
        <w:tc>
          <w:tcPr>
            <w:tcW w:w="7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  Постановка   семьи   на   </w:t>
            </w:r>
            <w:r>
              <w:rPr>
                <w:rFonts w:eastAsia="Times New Roman"/>
                <w:sz w:val="28"/>
                <w:szCs w:val="28"/>
              </w:rPr>
              <w:t>психолого-медико-социальное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(ФЗ №120 от 24.06.1999г. с изменениями и дополнениями)</w:t>
            </w:r>
          </w:p>
        </w:tc>
      </w:tr>
      <w:tr w:rsidR="00BB515C">
        <w:trPr>
          <w:trHeight w:val="322"/>
        </w:trPr>
        <w:tc>
          <w:tcPr>
            <w:tcW w:w="6760" w:type="dxa"/>
            <w:gridSpan w:val="7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сопровождение в образовательном учреждении;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31"/>
        </w:trPr>
        <w:tc>
          <w:tcPr>
            <w:tcW w:w="7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Консультирование родителей об основных обязанностях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Субъекты взаимодействия по проблеме:</w:t>
            </w:r>
          </w:p>
        </w:tc>
      </w:tr>
      <w:tr w:rsidR="00BB515C">
        <w:trPr>
          <w:trHeight w:val="314"/>
        </w:trPr>
        <w:tc>
          <w:tcPr>
            <w:tcW w:w="7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воспитанию ребенка (знакомство</w:t>
            </w:r>
            <w:r>
              <w:rPr>
                <w:rFonts w:eastAsia="Times New Roman"/>
                <w:sz w:val="28"/>
                <w:szCs w:val="28"/>
              </w:rPr>
              <w:t xml:space="preserve"> с Семейным кодексом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 охраны прав детей управления образования</w:t>
            </w:r>
          </w:p>
        </w:tc>
      </w:tr>
      <w:tr w:rsidR="00BB515C">
        <w:trPr>
          <w:trHeight w:val="322"/>
        </w:trPr>
        <w:tc>
          <w:tcPr>
            <w:tcW w:w="4500" w:type="dxa"/>
            <w:gridSpan w:val="5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РФ – ст.63,64,65,69,71,73,74,77);</w:t>
            </w:r>
          </w:p>
        </w:tc>
        <w:tc>
          <w:tcPr>
            <w:tcW w:w="8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BB515C">
        <w:trPr>
          <w:trHeight w:val="322"/>
        </w:trPr>
        <w:tc>
          <w:tcPr>
            <w:tcW w:w="7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Обследование   жилищно-бытовых   условий   ребенка,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Территориальные комиссии по делам несовершеннолетних</w:t>
            </w:r>
          </w:p>
        </w:tc>
      </w:tr>
      <w:tr w:rsidR="00BB515C">
        <w:trPr>
          <w:trHeight w:val="322"/>
        </w:trPr>
        <w:tc>
          <w:tcPr>
            <w:tcW w:w="7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 соответствующего   акта   по   результатам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защите их прав</w:t>
            </w:r>
          </w:p>
        </w:tc>
      </w:tr>
      <w:tr w:rsidR="00BB515C">
        <w:trPr>
          <w:trHeight w:val="322"/>
        </w:trPr>
        <w:tc>
          <w:tcPr>
            <w:tcW w:w="4500" w:type="dxa"/>
            <w:gridSpan w:val="5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обследования (по необходимости)</w:t>
            </w:r>
          </w:p>
        </w:tc>
        <w:tc>
          <w:tcPr>
            <w:tcW w:w="8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Судебные  органы  (иски  образовательного  учреждения,</w:t>
            </w:r>
          </w:p>
        </w:tc>
      </w:tr>
      <w:tr w:rsidR="00BB515C">
        <w:trPr>
          <w:trHeight w:val="328"/>
        </w:trPr>
        <w:tc>
          <w:tcPr>
            <w:tcW w:w="45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Если ситуация в семье не меняется: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органов опеки и попечительства, КДН и ЗП, </w:t>
            </w:r>
            <w:r>
              <w:rPr>
                <w:rFonts w:eastAsia="Times New Roman"/>
                <w:sz w:val="28"/>
                <w:szCs w:val="28"/>
              </w:rPr>
              <w:t>родственников</w:t>
            </w:r>
          </w:p>
        </w:tc>
      </w:tr>
    </w:tbl>
    <w:p w:rsidR="00BB515C" w:rsidRDefault="00BB515C">
      <w:pPr>
        <w:sectPr w:rsidR="00BB515C" w:rsidSect="00276779">
          <w:pgSz w:w="16840" w:h="11906" w:orient="landscape"/>
          <w:pgMar w:top="284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20"/>
        <w:gridCol w:w="7380"/>
      </w:tblGrid>
      <w:tr w:rsidR="00BB515C">
        <w:trPr>
          <w:trHeight w:val="324"/>
        </w:trPr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Подготовка ходатайства:</w:t>
            </w:r>
          </w:p>
        </w:tc>
        <w:tc>
          <w:tcPr>
            <w:tcW w:w="7380" w:type="dxa"/>
            <w:tcBorders>
              <w:top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ребенка, самого ребенка по достижении 14 лет)</w:t>
            </w:r>
          </w:p>
        </w:tc>
      </w:tr>
      <w:tr w:rsidR="00BB515C">
        <w:trPr>
          <w:trHeight w:val="321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Ходатайство в Управление по социальным вопросам о:</w:t>
            </w:r>
          </w:p>
        </w:tc>
        <w:tc>
          <w:tcPr>
            <w:tcW w:w="7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4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Занесение семьи в банк данных города или области;</w:t>
            </w:r>
          </w:p>
        </w:tc>
        <w:tc>
          <w:tcPr>
            <w:tcW w:w="7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43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 w:rsidP="00276779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Оказании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помощи семь в решении экономических,</w:t>
            </w:r>
          </w:p>
        </w:tc>
        <w:tc>
          <w:tcPr>
            <w:tcW w:w="7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 w:rsidP="002767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материальных, психологических, юридических и др.</w:t>
            </w:r>
          </w:p>
        </w:tc>
        <w:tc>
          <w:tcPr>
            <w:tcW w:w="7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276779" w:rsidP="00276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="0038296A">
              <w:rPr>
                <w:rFonts w:eastAsia="Times New Roman"/>
                <w:sz w:val="28"/>
                <w:szCs w:val="28"/>
              </w:rPr>
              <w:t>вопросов;</w:t>
            </w:r>
          </w:p>
        </w:tc>
        <w:tc>
          <w:tcPr>
            <w:tcW w:w="7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43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 w:rsidP="00276779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 Привлечение  специалистов  социальных  служб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7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 w:rsidP="00276779">
            <w:pPr>
              <w:ind w:firstLine="709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 с данной семьей.</w:t>
            </w:r>
          </w:p>
        </w:tc>
        <w:tc>
          <w:tcPr>
            <w:tcW w:w="7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 w:rsidP="002767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Ходатайство в КДН и ЗП об ограничении или лишении</w:t>
            </w:r>
          </w:p>
        </w:tc>
        <w:tc>
          <w:tcPr>
            <w:tcW w:w="7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6"/>
        </w:trPr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родительских прав (в соответствии со ст.69,73 СК РФ)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</w:tbl>
    <w:p w:rsidR="00BB515C" w:rsidRDefault="00BB515C">
      <w:pPr>
        <w:spacing w:line="237" w:lineRule="auto"/>
        <w:ind w:right="20"/>
        <w:jc w:val="center"/>
        <w:rPr>
          <w:sz w:val="20"/>
          <w:szCs w:val="20"/>
        </w:rPr>
      </w:pPr>
      <w:r w:rsidRPr="00BB515C">
        <w:rPr>
          <w:rFonts w:eastAsia="Times New Roman"/>
          <w:b/>
          <w:bCs/>
          <w:sz w:val="28"/>
          <w:szCs w:val="28"/>
        </w:rPr>
        <w:pict>
          <v:line id="Shape 1" o:spid="_x0000_s1026" style="position:absolute;left:0;text-align:left;z-index:251641344;visibility:visible;mso-wrap-distance-left:0;mso-wrap-distance-right:0;mso-position-horizontal-relative:page;mso-position-vertical-relative:page" from="51.2pt,49.65pt" to="51.2pt,570.95pt" o:allowincell="f" strokeweight=".16931mm">
            <w10:wrap anchorx="page" anchory="page"/>
          </v:line>
        </w:pict>
      </w:r>
      <w:r w:rsidRPr="00BB515C">
        <w:rPr>
          <w:rFonts w:eastAsia="Times New Roman"/>
          <w:b/>
          <w:bCs/>
          <w:sz w:val="28"/>
          <w:szCs w:val="28"/>
        </w:rPr>
        <w:pict>
          <v:line id="Shape 2" o:spid="_x0000_s1027" style="position:absolute;left:0;text-align:left;z-index:251642368;visibility:visible;mso-wrap-distance-left:0;mso-wrap-distance-right:0;mso-position-horizontal-relative:page;mso-position-vertical-relative:page" from="790.65pt,49.65pt" to="790.65pt,570.95pt" o:allowincell="f" strokeweight=".16931mm">
            <w10:wrap anchorx="page" anchory="page"/>
          </v:line>
        </w:pict>
      </w:r>
      <w:r w:rsidR="0038296A">
        <w:rPr>
          <w:rFonts w:eastAsia="Times New Roman"/>
          <w:b/>
          <w:bCs/>
          <w:sz w:val="28"/>
          <w:szCs w:val="28"/>
        </w:rPr>
        <w:t>Нахождение ребенка в социально – опасном положении в семье</w:t>
      </w:r>
    </w:p>
    <w:p w:rsidR="00BB515C" w:rsidRDefault="00BB515C">
      <w:pPr>
        <w:spacing w:line="1" w:lineRule="exact"/>
        <w:rPr>
          <w:sz w:val="20"/>
          <w:szCs w:val="20"/>
        </w:rPr>
      </w:pPr>
    </w:p>
    <w:p w:rsidR="00BB515C" w:rsidRDefault="0038296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(т.е. жизнь и здоровье ребенка находятся под угрозой – семейное насилие, безнадзорные дети, смерть родителей)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20"/>
        <w:gridCol w:w="7380"/>
      </w:tblGrid>
      <w:tr w:rsidR="00BB515C">
        <w:trPr>
          <w:trHeight w:val="308"/>
        </w:trPr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Уведомление органов опеки и</w:t>
            </w:r>
            <w:r>
              <w:rPr>
                <w:rFonts w:eastAsia="Times New Roman"/>
                <w:sz w:val="28"/>
                <w:szCs w:val="28"/>
              </w:rPr>
              <w:t xml:space="preserve"> попечительства, КДН и ЗП;</w:t>
            </w:r>
          </w:p>
        </w:tc>
        <w:tc>
          <w:tcPr>
            <w:tcW w:w="7380" w:type="dxa"/>
            <w:tcBorders>
              <w:top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Семейный кодекс РФ (ст.69-77)</w:t>
            </w:r>
          </w:p>
        </w:tc>
      </w:tr>
      <w:tr w:rsidR="00BB515C">
        <w:trPr>
          <w:trHeight w:val="320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Обследование  жилищно  –  бытовых  условий  ребенка,</w:t>
            </w:r>
          </w:p>
        </w:tc>
        <w:tc>
          <w:tcPr>
            <w:tcW w:w="7380" w:type="dxa"/>
            <w:vAlign w:val="bottom"/>
          </w:tcPr>
          <w:p w:rsidR="00BB515C" w:rsidRDefault="0038296A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 основах системы профилактики</w:t>
            </w:r>
          </w:p>
        </w:tc>
      </w:tr>
      <w:tr w:rsidR="00BB515C">
        <w:trPr>
          <w:trHeight w:val="324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 соответствующего   акта   по   результатам</w:t>
            </w: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безнадзорности  и  правонарушений </w:t>
            </w:r>
            <w:r>
              <w:rPr>
                <w:rFonts w:eastAsia="Times New Roman"/>
                <w:sz w:val="28"/>
                <w:szCs w:val="28"/>
              </w:rPr>
              <w:t xml:space="preserve"> несовершеннолетних»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обследования (по необходимости);</w:t>
            </w: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(ФЗ №120 от 24.06.1999г. с изменениями и дополнениями)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Контроль  и  /или  участие  в  дальнейшем  устройстве</w:t>
            </w:r>
          </w:p>
        </w:tc>
        <w:tc>
          <w:tcPr>
            <w:tcW w:w="7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9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ребенка.</w:t>
            </w: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Субъекты взаимодействия по проблеме:</w:t>
            </w:r>
          </w:p>
        </w:tc>
      </w:tr>
      <w:tr w:rsidR="00BB515C">
        <w:trPr>
          <w:trHeight w:val="314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B515C" w:rsidRDefault="0038296A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 охраны прав детей управления </w:t>
            </w: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Территориальные комиссии по делам несовершеннолетних</w:t>
            </w:r>
          </w:p>
        </w:tc>
      </w:tr>
      <w:tr w:rsidR="00BB515C">
        <w:trPr>
          <w:trHeight w:val="328"/>
        </w:trPr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защите их прав.</w:t>
            </w:r>
          </w:p>
        </w:tc>
      </w:tr>
      <w:tr w:rsidR="00BB515C">
        <w:trPr>
          <w:trHeight w:val="314"/>
        </w:trPr>
        <w:tc>
          <w:tcPr>
            <w:tcW w:w="14800" w:type="dxa"/>
            <w:gridSpan w:val="2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spacing w:line="312" w:lineRule="exact"/>
              <w:ind w:left="4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Насилие в семье по отношению к ребенку</w:t>
            </w:r>
          </w:p>
        </w:tc>
      </w:tr>
      <w:tr w:rsidR="00BB515C">
        <w:trPr>
          <w:trHeight w:val="305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Обращение  в  подразделения  по  охране  прав  детства,</w:t>
            </w:r>
          </w:p>
        </w:tc>
        <w:tc>
          <w:tcPr>
            <w:tcW w:w="7380" w:type="dxa"/>
            <w:vAlign w:val="bottom"/>
          </w:tcPr>
          <w:p w:rsidR="00BB515C" w:rsidRDefault="0038296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Семейный кодекс РФ (ст.69-77)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органы</w:t>
            </w:r>
            <w:r>
              <w:rPr>
                <w:rFonts w:eastAsia="Times New Roman"/>
                <w:sz w:val="28"/>
                <w:szCs w:val="28"/>
              </w:rPr>
              <w:t xml:space="preserve"> опеки и попечительства, органы внутренних дел.</w:t>
            </w: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 основах системы профилактики</w:t>
            </w:r>
          </w:p>
        </w:tc>
      </w:tr>
      <w:tr w:rsidR="00BB515C">
        <w:trPr>
          <w:trHeight w:val="324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  и  правонарушений  несовершеннолетних»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(ФЗ №120 от 24.06.1999г. с изменениями и дополнениями)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Субъекты взаимодействия по проблеме: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Участковые уполномоченные по месту жительства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 охраны прав детей управления образования</w:t>
            </w:r>
          </w:p>
        </w:tc>
      </w:tr>
      <w:tr w:rsidR="00BB515C">
        <w:trPr>
          <w:trHeight w:val="322"/>
        </w:trPr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 (отделы) внутренних дел по месту жительства</w:t>
            </w:r>
          </w:p>
        </w:tc>
      </w:tr>
      <w:tr w:rsidR="00BB515C">
        <w:trPr>
          <w:trHeight w:val="328"/>
        </w:trPr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Территориальные комиссии по делам несовершеннолетних</w:t>
            </w:r>
          </w:p>
        </w:tc>
      </w:tr>
    </w:tbl>
    <w:p w:rsidR="00BB515C" w:rsidRDefault="00BB515C">
      <w:pPr>
        <w:sectPr w:rsidR="00BB515C">
          <w:pgSz w:w="16840" w:h="11906" w:orient="landscape"/>
          <w:pgMar w:top="973" w:right="1018" w:bottom="0" w:left="1020" w:header="0" w:footer="0" w:gutter="0"/>
          <w:cols w:space="720" w:equalWidth="0">
            <w:col w:w="14800"/>
          </w:cols>
        </w:sectPr>
      </w:pPr>
    </w:p>
    <w:p w:rsidR="00BB515C" w:rsidRDefault="00BB515C">
      <w:pPr>
        <w:ind w:left="7387"/>
        <w:rPr>
          <w:sz w:val="20"/>
          <w:szCs w:val="20"/>
        </w:rPr>
      </w:pPr>
      <w:r w:rsidRPr="00BB515C">
        <w:rPr>
          <w:rFonts w:eastAsia="Times New Roman"/>
          <w:sz w:val="28"/>
          <w:szCs w:val="28"/>
        </w:rPr>
        <w:lastRenderedPageBreak/>
        <w:pict>
          <v:line id="Shape 3" o:spid="_x0000_s1028" style="position:absolute;left:0;text-align:left;z-index:251643392;visibility:visible;mso-wrap-distance-left:0;mso-wrap-distance-right:0;mso-position-horizontal-relative:page;mso-position-vertical-relative:page" from="51pt,49.9pt" to="790.85pt,49.9pt" o:allowincell="f" strokeweight=".48pt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4" o:spid="_x0000_s1029" style="position:absolute;left:0;text-align:left;z-index:251644416;visibility:visible;mso-wrap-distance-left:0;mso-wrap-distance-right:0;mso-position-horizontal-relative:page;mso-position-vertical-relative:page" from="51pt,98.65pt" to="790.85pt,98.65pt" o:allowincell="f" strokeweight=".16931mm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5" o:spid="_x0000_s1030" style="position:absolute;left:0;text-align:left;z-index:251645440;visibility:visible;mso-wrap-distance-left:0;mso-wrap-distance-right:0;mso-position-horizontal-relative:page;mso-position-vertical-relative:page" from="420.85pt,49.65pt" to="420.85pt,98.85pt" o:allowincell="f" strokeweight=".16931mm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6" o:spid="_x0000_s1031" style="position:absolute;left:0;text-align:left;z-index:251646464;visibility:visible;mso-wrap-distance-left:0;mso-wrap-distance-right:0;mso-position-horizontal-relative:page;mso-position-vertical-relative:page" from="51pt,115.3pt" to="790.85pt,115.3pt" o:allowincell="f" strokeweight=".48pt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7" o:spid="_x0000_s1032" style="position:absolute;left:0;text-align:left;z-index:251647488;visibility:visible;mso-wrap-distance-left:0;mso-wrap-distance-right:0;mso-position-horizontal-relative:page;mso-position-vertical-relative:page" from="51pt,421.75pt" to="790.85pt,421.75pt" o:allowincell="f" strokeweight=".48pt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8" o:spid="_x0000_s1033" style="position:absolute;left:0;text-align:left;z-index:251648512;visibility:visible;mso-wrap-distance-left:0;mso-wrap-distance-right:0;mso-position-horizontal-relative:page;mso-position-vertical-relative:page" from="51.2pt,49.65pt" to="51.2pt,567.9pt" o:allowincell="f" strokeweight=".16931mm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9" o:spid="_x0000_s1034" style="position:absolute;left:0;text-align:left;z-index:251649536;visibility:visible;mso-wrap-distance-left:0;mso-wrap-distance-right:0;mso-position-horizontal-relative:page;mso-position-vertical-relative:page" from="51pt,438.3pt" to="790.85pt,438.3pt" o:allowincell="f" strokeweight=".48pt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10" o:spid="_x0000_s1035" style="position:absolute;left:0;text-align:left;z-index:251650560;visibility:visible;mso-wrap-distance-left:0;mso-wrap-distance-right:0;mso-position-horizontal-relative:page;mso-position-vertical-relative:page" from="790.65pt,49.65pt" to="790.65pt,567.9pt" o:allowincell="f" strokeweight=".16931mm">
            <w10:wrap anchorx="page" anchory="page"/>
          </v:line>
        </w:pict>
      </w:r>
      <w:r w:rsidR="0038296A">
        <w:rPr>
          <w:rFonts w:eastAsia="Times New Roman"/>
          <w:sz w:val="28"/>
          <w:szCs w:val="28"/>
        </w:rPr>
        <w:t>и защите их прав</w:t>
      </w:r>
    </w:p>
    <w:p w:rsidR="00BB515C" w:rsidRDefault="0038296A">
      <w:pPr>
        <w:tabs>
          <w:tab w:val="left" w:pos="9707"/>
          <w:tab w:val="left" w:pos="10767"/>
          <w:tab w:val="left" w:pos="12367"/>
          <w:tab w:val="left" w:pos="13527"/>
          <w:tab w:val="left" w:pos="14387"/>
        </w:tabs>
        <w:ind w:left="73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Территориальные</w:t>
      </w:r>
      <w:r>
        <w:rPr>
          <w:rFonts w:eastAsia="Times New Roman"/>
          <w:sz w:val="28"/>
          <w:szCs w:val="28"/>
        </w:rPr>
        <w:tab/>
        <w:t>центры</w:t>
      </w:r>
      <w:r>
        <w:rPr>
          <w:rFonts w:eastAsia="Times New Roman"/>
          <w:sz w:val="28"/>
          <w:szCs w:val="28"/>
        </w:rPr>
        <w:tab/>
        <w:t>социальной</w:t>
      </w:r>
      <w:r>
        <w:rPr>
          <w:rFonts w:eastAsia="Times New Roman"/>
          <w:sz w:val="28"/>
          <w:szCs w:val="28"/>
        </w:rPr>
        <w:tab/>
        <w:t>помощи</w:t>
      </w:r>
      <w:r>
        <w:rPr>
          <w:rFonts w:eastAsia="Times New Roman"/>
          <w:sz w:val="28"/>
          <w:szCs w:val="28"/>
        </w:rPr>
        <w:tab/>
        <w:t>семье</w:t>
      </w:r>
      <w:r>
        <w:rPr>
          <w:rFonts w:eastAsia="Times New Roman"/>
          <w:sz w:val="28"/>
          <w:szCs w:val="28"/>
        </w:rPr>
        <w:tab/>
        <w:t>и</w:t>
      </w:r>
    </w:p>
    <w:p w:rsidR="00BB515C" w:rsidRDefault="0038296A">
      <w:pPr>
        <w:ind w:left="73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детям.</w:t>
      </w:r>
    </w:p>
    <w:p w:rsidR="00BB515C" w:rsidRDefault="00BB515C">
      <w:pPr>
        <w:spacing w:line="16" w:lineRule="exact"/>
        <w:rPr>
          <w:sz w:val="20"/>
          <w:szCs w:val="20"/>
        </w:rPr>
      </w:pPr>
    </w:p>
    <w:p w:rsidR="00BB515C" w:rsidRDefault="003829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и ведение патронажа семьи ребенка «группы риска»</w:t>
      </w:r>
    </w:p>
    <w:p w:rsidR="00BB515C" w:rsidRDefault="00BB51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1584;visibility:visible;mso-wrap-distance-left:0;mso-wrap-distance-right:0" from="364.25pt,.1pt" to="364.25pt,307pt" o:allowincell="f" strokeweight=".16931mm"/>
        </w:pic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5660"/>
      </w:tblGrid>
      <w:tr w:rsidR="00BB515C">
        <w:trPr>
          <w:trHeight w:val="329"/>
        </w:trPr>
        <w:tc>
          <w:tcPr>
            <w:tcW w:w="6800" w:type="dxa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Изучение статуса семьи и условий жизни ребенка;</w:t>
            </w:r>
          </w:p>
        </w:tc>
        <w:tc>
          <w:tcPr>
            <w:tcW w:w="5660" w:type="dxa"/>
            <w:vAlign w:val="bottom"/>
          </w:tcPr>
          <w:p w:rsidR="00BB515C" w:rsidRDefault="0038296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Субъекты взаимодействия по проблеме:</w:t>
            </w:r>
          </w:p>
        </w:tc>
      </w:tr>
    </w:tbl>
    <w:p w:rsidR="00BB515C" w:rsidRDefault="0038296A">
      <w:pPr>
        <w:numPr>
          <w:ilvl w:val="0"/>
          <w:numId w:val="1"/>
        </w:numPr>
        <w:tabs>
          <w:tab w:val="left" w:pos="367"/>
        </w:tabs>
        <w:spacing w:line="234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  позитивных   ресурсов   </w:t>
      </w:r>
      <w:r>
        <w:rPr>
          <w:rFonts w:eastAsia="Times New Roman"/>
          <w:sz w:val="28"/>
          <w:szCs w:val="28"/>
        </w:rPr>
        <w:t xml:space="preserve">воспитательных  </w:t>
      </w:r>
      <w:r w:rsidR="0027677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Отдел охраны прав детей управления образования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9920"/>
      </w:tblGrid>
      <w:tr w:rsidR="00BB515C">
        <w:trPr>
          <w:trHeight w:val="322"/>
        </w:trPr>
        <w:tc>
          <w:tcPr>
            <w:tcW w:w="4640" w:type="dxa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 семьи;</w:t>
            </w:r>
          </w:p>
        </w:tc>
        <w:tc>
          <w:tcPr>
            <w:tcW w:w="9920" w:type="dxa"/>
            <w:vAlign w:val="bottom"/>
          </w:tcPr>
          <w:p w:rsidR="00BB515C" w:rsidRDefault="00276779" w:rsidP="00276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</w:t>
            </w:r>
            <w:r w:rsidR="0038296A">
              <w:rPr>
                <w:rFonts w:eastAsia="Times New Roman"/>
                <w:sz w:val="28"/>
                <w:szCs w:val="28"/>
              </w:rPr>
              <w:t>Территориальные комиссии по делам несовершеннолетних</w:t>
            </w:r>
          </w:p>
        </w:tc>
      </w:tr>
    </w:tbl>
    <w:p w:rsidR="00BB515C" w:rsidRDefault="0038296A">
      <w:pPr>
        <w:numPr>
          <w:ilvl w:val="0"/>
          <w:numId w:val="2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Обследование  жилищно-бытовых  условий  проживания  </w:t>
      </w:r>
      <w:r w:rsidR="0027677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и защите их прав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060"/>
      </w:tblGrid>
      <w:tr w:rsidR="00BB515C">
        <w:trPr>
          <w:trHeight w:val="322"/>
        </w:trPr>
        <w:tc>
          <w:tcPr>
            <w:tcW w:w="6500" w:type="dxa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семьи;</w:t>
            </w:r>
          </w:p>
        </w:tc>
        <w:tc>
          <w:tcPr>
            <w:tcW w:w="8060" w:type="dxa"/>
            <w:vAlign w:val="bottom"/>
          </w:tcPr>
          <w:p w:rsidR="00BB515C" w:rsidRDefault="0038296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Территориальные  центры  социальной  помощи  </w:t>
            </w:r>
            <w:r>
              <w:rPr>
                <w:rFonts w:eastAsia="Times New Roman"/>
                <w:sz w:val="28"/>
                <w:szCs w:val="28"/>
              </w:rPr>
              <w:t>семье  и</w:t>
            </w:r>
          </w:p>
        </w:tc>
      </w:tr>
      <w:tr w:rsidR="00BB515C">
        <w:trPr>
          <w:trHeight w:val="324"/>
        </w:trPr>
        <w:tc>
          <w:tcPr>
            <w:tcW w:w="6500" w:type="dxa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Выявление служб ранее работавших с семьей</w:t>
            </w:r>
          </w:p>
        </w:tc>
        <w:tc>
          <w:tcPr>
            <w:tcW w:w="8060" w:type="dxa"/>
            <w:vAlign w:val="bottom"/>
          </w:tcPr>
          <w:p w:rsidR="00BB515C" w:rsidRDefault="0038296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детям.</w:t>
            </w:r>
          </w:p>
        </w:tc>
      </w:tr>
    </w:tbl>
    <w:p w:rsidR="00BB515C" w:rsidRDefault="00BB515C">
      <w:pPr>
        <w:spacing w:line="13" w:lineRule="exact"/>
        <w:rPr>
          <w:sz w:val="20"/>
          <w:szCs w:val="20"/>
        </w:rPr>
      </w:pPr>
    </w:p>
    <w:p w:rsidR="00BB515C" w:rsidRDefault="0038296A">
      <w:pPr>
        <w:numPr>
          <w:ilvl w:val="0"/>
          <w:numId w:val="3"/>
        </w:numPr>
        <w:tabs>
          <w:tab w:val="left" w:pos="439"/>
        </w:tabs>
        <w:spacing w:line="237" w:lineRule="auto"/>
        <w:ind w:left="7" w:right="740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(совместно с семьей, социальным окружением) содержания дальнейшей работы: форм социальной, социально- психологической, правовой помощи;</w:t>
      </w:r>
    </w:p>
    <w:p w:rsidR="00BB515C" w:rsidRDefault="00BB515C">
      <w:pPr>
        <w:spacing w:line="14" w:lineRule="exact"/>
        <w:rPr>
          <w:rFonts w:eastAsia="Times New Roman"/>
          <w:sz w:val="28"/>
          <w:szCs w:val="28"/>
        </w:rPr>
      </w:pPr>
    </w:p>
    <w:p w:rsidR="00BB515C" w:rsidRDefault="0038296A">
      <w:pPr>
        <w:numPr>
          <w:ilvl w:val="0"/>
          <w:numId w:val="3"/>
        </w:numPr>
        <w:tabs>
          <w:tab w:val="left" w:pos="238"/>
        </w:tabs>
        <w:spacing w:line="235" w:lineRule="auto"/>
        <w:ind w:left="7" w:right="7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Заключение соглашения на патронаж (между </w:t>
      </w:r>
      <w:r>
        <w:rPr>
          <w:rFonts w:eastAsia="Times New Roman"/>
          <w:sz w:val="28"/>
          <w:szCs w:val="28"/>
        </w:rPr>
        <w:t>органами опеки и попечительства и семьей ребенка);</w:t>
      </w:r>
    </w:p>
    <w:p w:rsidR="00BB515C" w:rsidRDefault="00BB515C">
      <w:pPr>
        <w:spacing w:line="15" w:lineRule="exact"/>
        <w:rPr>
          <w:rFonts w:eastAsia="Times New Roman"/>
          <w:sz w:val="28"/>
          <w:szCs w:val="28"/>
        </w:rPr>
      </w:pPr>
    </w:p>
    <w:p w:rsidR="00BB515C" w:rsidRDefault="0038296A">
      <w:pPr>
        <w:numPr>
          <w:ilvl w:val="0"/>
          <w:numId w:val="3"/>
        </w:numPr>
        <w:tabs>
          <w:tab w:val="left" w:pos="346"/>
        </w:tabs>
        <w:spacing w:line="234" w:lineRule="auto"/>
        <w:ind w:left="7" w:right="7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(по необходимости) других служб и ведомств, для оказания помощи семье;</w:t>
      </w:r>
    </w:p>
    <w:p w:rsidR="00BB515C" w:rsidRDefault="00BB515C">
      <w:pPr>
        <w:spacing w:line="15" w:lineRule="exact"/>
        <w:rPr>
          <w:rFonts w:eastAsia="Times New Roman"/>
          <w:sz w:val="28"/>
          <w:szCs w:val="28"/>
        </w:rPr>
      </w:pPr>
    </w:p>
    <w:p w:rsidR="00BB515C" w:rsidRDefault="0038296A">
      <w:pPr>
        <w:numPr>
          <w:ilvl w:val="0"/>
          <w:numId w:val="3"/>
        </w:numPr>
        <w:tabs>
          <w:tab w:val="left" w:pos="238"/>
        </w:tabs>
        <w:spacing w:line="234" w:lineRule="auto"/>
        <w:ind w:left="7" w:right="7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интересов ребенка (семьи) в различных инстанциях (КДН и ЗП и др.)</w:t>
      </w:r>
    </w:p>
    <w:p w:rsidR="00BB515C" w:rsidRDefault="00BB515C">
      <w:pPr>
        <w:spacing w:line="15" w:lineRule="exact"/>
        <w:rPr>
          <w:rFonts w:eastAsia="Times New Roman"/>
          <w:sz w:val="28"/>
          <w:szCs w:val="28"/>
        </w:rPr>
      </w:pPr>
    </w:p>
    <w:p w:rsidR="00BB515C" w:rsidRDefault="0038296A">
      <w:pPr>
        <w:numPr>
          <w:ilvl w:val="0"/>
          <w:numId w:val="3"/>
        </w:numPr>
        <w:tabs>
          <w:tab w:val="left" w:pos="240"/>
        </w:tabs>
        <w:spacing w:line="235" w:lineRule="auto"/>
        <w:ind w:left="7" w:right="7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(по необходимости) организац</w:t>
      </w:r>
      <w:r>
        <w:rPr>
          <w:rFonts w:eastAsia="Times New Roman"/>
          <w:sz w:val="28"/>
          <w:szCs w:val="28"/>
        </w:rPr>
        <w:t>ии занятости членов семьи;</w:t>
      </w:r>
    </w:p>
    <w:p w:rsidR="00BB515C" w:rsidRDefault="00BB515C">
      <w:pPr>
        <w:spacing w:line="1" w:lineRule="exact"/>
        <w:rPr>
          <w:rFonts w:eastAsia="Times New Roman"/>
          <w:sz w:val="28"/>
          <w:szCs w:val="28"/>
        </w:rPr>
      </w:pPr>
    </w:p>
    <w:p w:rsidR="00BB515C" w:rsidRDefault="0038296A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Текущие и контрольные посещения семьи.</w:t>
      </w:r>
    </w:p>
    <w:p w:rsidR="00BB515C" w:rsidRDefault="00BB515C">
      <w:pPr>
        <w:spacing w:line="14" w:lineRule="exact"/>
        <w:rPr>
          <w:sz w:val="20"/>
          <w:szCs w:val="20"/>
        </w:rPr>
      </w:pPr>
    </w:p>
    <w:p w:rsidR="00BB515C" w:rsidRDefault="003829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Профилактика правонарушений несовершеннолетних</w:t>
      </w:r>
    </w:p>
    <w:p w:rsidR="00BB515C" w:rsidRDefault="00BB51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2608;visibility:visible;mso-wrap-distance-left:0;mso-wrap-distance-right:0" from="364.25pt,.1pt" to="364.25pt,129.95pt" o:allowincell="f" strokeweight=".16931mm"/>
        </w:pict>
      </w:r>
    </w:p>
    <w:p w:rsidR="00BB515C" w:rsidRDefault="0038296A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Представление   интересов   несовершеннолетних  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 </w:t>
      </w:r>
      <w:r w:rsidR="0027677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bCs/>
          <w:i/>
          <w:iCs/>
          <w:sz w:val="28"/>
          <w:szCs w:val="28"/>
        </w:rPr>
        <w:t>Субъекты взаимодействия по проблеме: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3280"/>
        <w:gridCol w:w="2820"/>
        <w:gridCol w:w="1860"/>
        <w:gridCol w:w="1200"/>
        <w:gridCol w:w="840"/>
      </w:tblGrid>
      <w:tr w:rsidR="00BB515C">
        <w:trPr>
          <w:trHeight w:val="314"/>
        </w:trPr>
        <w:tc>
          <w:tcPr>
            <w:tcW w:w="4560" w:type="dxa"/>
            <w:vAlign w:val="bottom"/>
          </w:tcPr>
          <w:p w:rsidR="00BB515C" w:rsidRDefault="0038296A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рассмотрении дел в КДН и ЗП, судах;</w:t>
            </w:r>
          </w:p>
        </w:tc>
        <w:tc>
          <w:tcPr>
            <w:tcW w:w="9160" w:type="dxa"/>
            <w:gridSpan w:val="4"/>
            <w:vAlign w:val="bottom"/>
          </w:tcPr>
          <w:p w:rsidR="00BB515C" w:rsidRDefault="0038296A">
            <w:pPr>
              <w:spacing w:line="314" w:lineRule="exact"/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Отдел </w:t>
            </w:r>
            <w:r>
              <w:rPr>
                <w:rFonts w:eastAsia="Times New Roman"/>
                <w:sz w:val="28"/>
                <w:szCs w:val="28"/>
              </w:rPr>
              <w:t>охраны прав детей управления образования</w:t>
            </w:r>
          </w:p>
        </w:tc>
        <w:tc>
          <w:tcPr>
            <w:tcW w:w="8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4"/>
        </w:trPr>
        <w:tc>
          <w:tcPr>
            <w:tcW w:w="4560" w:type="dxa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работа   с   семьями   (патронаж)</w:t>
            </w:r>
          </w:p>
        </w:tc>
        <w:tc>
          <w:tcPr>
            <w:tcW w:w="3280" w:type="dxa"/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  -</w:t>
            </w:r>
          </w:p>
        </w:tc>
        <w:tc>
          <w:tcPr>
            <w:tcW w:w="2820" w:type="dxa"/>
            <w:vAlign w:val="bottom"/>
          </w:tcPr>
          <w:p w:rsidR="00BB515C" w:rsidRDefault="0038296A" w:rsidP="002767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Территориальные</w:t>
            </w:r>
          </w:p>
        </w:tc>
        <w:tc>
          <w:tcPr>
            <w:tcW w:w="1860" w:type="dxa"/>
            <w:vAlign w:val="bottom"/>
          </w:tcPr>
          <w:p w:rsidR="00BB515C" w:rsidRDefault="0038296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</w:t>
            </w:r>
          </w:p>
        </w:tc>
        <w:tc>
          <w:tcPr>
            <w:tcW w:w="1200" w:type="dxa"/>
            <w:vAlign w:val="bottom"/>
          </w:tcPr>
          <w:p w:rsidR="00BB515C" w:rsidRDefault="003829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840" w:type="dxa"/>
            <w:vAlign w:val="bottom"/>
          </w:tcPr>
          <w:p w:rsidR="00BB515C" w:rsidRDefault="003829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делам</w:t>
            </w:r>
          </w:p>
        </w:tc>
      </w:tr>
      <w:tr w:rsidR="00BB515C">
        <w:trPr>
          <w:trHeight w:val="322"/>
        </w:trPr>
        <w:tc>
          <w:tcPr>
            <w:tcW w:w="4560" w:type="dxa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правонарушителей</w:t>
            </w:r>
          </w:p>
        </w:tc>
        <w:tc>
          <w:tcPr>
            <w:tcW w:w="7960" w:type="dxa"/>
            <w:gridSpan w:val="3"/>
            <w:vAlign w:val="bottom"/>
          </w:tcPr>
          <w:p w:rsidR="00BB515C" w:rsidRDefault="0038296A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 и защите их прав</w:t>
            </w:r>
          </w:p>
        </w:tc>
        <w:tc>
          <w:tcPr>
            <w:tcW w:w="1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</w:tbl>
    <w:p w:rsidR="00BB515C" w:rsidRDefault="00BB515C">
      <w:pPr>
        <w:spacing w:line="13" w:lineRule="exact"/>
        <w:rPr>
          <w:sz w:val="20"/>
          <w:szCs w:val="20"/>
        </w:rPr>
      </w:pPr>
    </w:p>
    <w:p w:rsidR="00BB515C" w:rsidRDefault="0038296A">
      <w:pPr>
        <w:numPr>
          <w:ilvl w:val="0"/>
          <w:numId w:val="5"/>
        </w:numPr>
        <w:tabs>
          <w:tab w:val="left" w:pos="415"/>
        </w:tabs>
        <w:spacing w:line="234" w:lineRule="auto"/>
        <w:ind w:left="7" w:right="3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Постановка на внутришкольный учет учащихся, - органы опеки и </w:t>
      </w:r>
      <w:r>
        <w:rPr>
          <w:rFonts w:eastAsia="Times New Roman"/>
          <w:sz w:val="28"/>
          <w:szCs w:val="28"/>
        </w:rPr>
        <w:t>попечительства совершивших правонарушения;</w:t>
      </w:r>
    </w:p>
    <w:p w:rsidR="00BB515C" w:rsidRDefault="00BB515C">
      <w:pPr>
        <w:spacing w:line="2" w:lineRule="exact"/>
        <w:rPr>
          <w:rFonts w:eastAsia="Times New Roman"/>
          <w:sz w:val="28"/>
          <w:szCs w:val="28"/>
        </w:rPr>
      </w:pPr>
    </w:p>
    <w:p w:rsidR="00BB515C" w:rsidRDefault="0038296A">
      <w:pPr>
        <w:numPr>
          <w:ilvl w:val="0"/>
          <w:numId w:val="5"/>
        </w:num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 правовой  компетентности  учащихся  об</w:t>
      </w:r>
    </w:p>
    <w:p w:rsidR="00BB515C" w:rsidRDefault="0038296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ответственности за совершение правонарушений;</w:t>
      </w:r>
    </w:p>
    <w:p w:rsidR="00BB515C" w:rsidRDefault="00BB51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3632;visibility:visible;mso-wrap-distance-left:0;mso-wrap-distance-right:0" from="-5.6pt,.65pt" to="734.25pt,.65pt" o:allowincell="f" strokeweight=".48pt"/>
        </w:pict>
      </w:r>
    </w:p>
    <w:p w:rsidR="00BB515C" w:rsidRDefault="00BB515C">
      <w:pPr>
        <w:sectPr w:rsidR="00BB515C">
          <w:pgSz w:w="16840" w:h="11906" w:orient="landscape"/>
          <w:pgMar w:top="995" w:right="1138" w:bottom="2" w:left="1133" w:header="0" w:footer="0" w:gutter="0"/>
          <w:cols w:space="720" w:equalWidth="0">
            <w:col w:w="14567"/>
          </w:cols>
        </w:sectPr>
      </w:pPr>
    </w:p>
    <w:p w:rsidR="00BB515C" w:rsidRDefault="00BB515C">
      <w:pPr>
        <w:tabs>
          <w:tab w:val="left" w:pos="540"/>
          <w:tab w:val="left" w:pos="2300"/>
          <w:tab w:val="left" w:pos="3760"/>
          <w:tab w:val="left" w:pos="6040"/>
        </w:tabs>
        <w:ind w:left="120"/>
        <w:rPr>
          <w:sz w:val="20"/>
          <w:szCs w:val="20"/>
        </w:rPr>
      </w:pPr>
      <w:r w:rsidRPr="00BB515C">
        <w:rPr>
          <w:rFonts w:eastAsia="Times New Roman"/>
          <w:sz w:val="28"/>
          <w:szCs w:val="28"/>
        </w:rPr>
        <w:lastRenderedPageBreak/>
        <w:pict>
          <v:line id="Shape 14" o:spid="_x0000_s1039" style="position:absolute;left:0;text-align:left;z-index:251654656;visibility:visible;mso-wrap-distance-left:0;mso-wrap-distance-right:0;mso-position-horizontal-relative:page;mso-position-vertical-relative:page" from="51pt,49.9pt" to="790.85pt,49.9pt" o:allowincell="f" strokeweight=".48pt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15" o:spid="_x0000_s1040" style="position:absolute;left:0;text-align:left;z-index:251655680;visibility:visible;mso-wrap-distance-left:0;mso-wrap-distance-right:0;mso-position-horizontal-relative:page;mso-position-vertical-relative:page" from="51.2pt,49.65pt" to="51.2pt,99pt" o:allowincell="f" strokeweight=".16931mm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16" o:spid="_x0000_s1041" style="position:absolute;left:0;text-align:left;z-index:251656704;visibility:visible;mso-wrap-distance-left:0;mso-wrap-distance-right:0;mso-position-horizontal-relative:page;mso-position-vertical-relative:page" from="420.85pt,49.65pt" to="420.85pt,99pt" o:allowincell="f" strokeweight=".16931mm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17" o:spid="_x0000_s1042" style="position:absolute;left:0;text-align:left;z-index:251657728;visibility:visible;mso-wrap-distance-left:0;mso-wrap-distance-right:0;mso-position-horizontal-relative:page;mso-position-vertical-relative:page" from="51pt,98.75pt" to="790.85pt,98.75pt" o:allowincell="f" strokeweight=".48pt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18" o:spid="_x0000_s1043" style="position:absolute;left:0;text-align:left;z-index:251658752;visibility:visible;mso-wrap-distance-left:0;mso-wrap-distance-right:0;mso-position-horizontal-relative:page;mso-position-vertical-relative:page" from="790.65pt,49.65pt" to="790.65pt,99pt" o:allowincell="f" strokeweight=".16931mm">
            <w10:wrap anchorx="page" anchory="page"/>
          </v:line>
        </w:pict>
      </w:r>
      <w:r w:rsidR="0038296A">
        <w:rPr>
          <w:rFonts w:eastAsia="Times New Roman"/>
          <w:sz w:val="28"/>
          <w:szCs w:val="28"/>
        </w:rPr>
        <w:t>-</w:t>
      </w:r>
      <w:r w:rsidR="0038296A">
        <w:rPr>
          <w:sz w:val="20"/>
          <w:szCs w:val="20"/>
        </w:rPr>
        <w:tab/>
      </w:r>
      <w:r w:rsidR="0038296A">
        <w:rPr>
          <w:rFonts w:eastAsia="Times New Roman"/>
          <w:sz w:val="28"/>
          <w:szCs w:val="28"/>
        </w:rPr>
        <w:t>Повышение</w:t>
      </w:r>
      <w:r w:rsidR="0038296A">
        <w:rPr>
          <w:sz w:val="20"/>
          <w:szCs w:val="20"/>
        </w:rPr>
        <w:tab/>
      </w:r>
      <w:r w:rsidR="0038296A">
        <w:rPr>
          <w:rFonts w:eastAsia="Times New Roman"/>
          <w:sz w:val="28"/>
          <w:szCs w:val="28"/>
        </w:rPr>
        <w:t>правовой</w:t>
      </w:r>
      <w:r w:rsidR="0038296A">
        <w:rPr>
          <w:sz w:val="20"/>
          <w:szCs w:val="20"/>
        </w:rPr>
        <w:tab/>
      </w:r>
      <w:r w:rsidR="0038296A">
        <w:rPr>
          <w:rFonts w:eastAsia="Times New Roman"/>
          <w:sz w:val="28"/>
          <w:szCs w:val="28"/>
        </w:rPr>
        <w:t>компетентности</w:t>
      </w:r>
      <w:r w:rsidR="0038296A">
        <w:rPr>
          <w:sz w:val="20"/>
          <w:szCs w:val="20"/>
        </w:rPr>
        <w:tab/>
      </w:r>
      <w:r w:rsidR="0038296A">
        <w:rPr>
          <w:rFonts w:eastAsia="Times New Roman"/>
          <w:sz w:val="27"/>
          <w:szCs w:val="27"/>
        </w:rPr>
        <w:t>родителей</w:t>
      </w:r>
    </w:p>
    <w:p w:rsidR="00BB515C" w:rsidRDefault="0038296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(законных представителей) по проблемам </w:t>
      </w:r>
      <w:r>
        <w:rPr>
          <w:rFonts w:eastAsia="Times New Roman"/>
          <w:sz w:val="28"/>
          <w:szCs w:val="28"/>
        </w:rPr>
        <w:t>ответственности</w:t>
      </w:r>
    </w:p>
    <w:p w:rsidR="00BB515C" w:rsidRDefault="0038296A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правонарушения несовершеннолетних детей</w:t>
      </w:r>
    </w:p>
    <w:p w:rsidR="00BB515C" w:rsidRDefault="00BB515C">
      <w:pPr>
        <w:spacing w:line="386" w:lineRule="exact"/>
        <w:rPr>
          <w:sz w:val="20"/>
          <w:szCs w:val="20"/>
        </w:rPr>
      </w:pPr>
    </w:p>
    <w:p w:rsidR="00BB515C" w:rsidRDefault="003829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этапы работы социального педагога</w:t>
      </w:r>
    </w:p>
    <w:p w:rsidR="00BB515C" w:rsidRDefault="003829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социально – неблагополучной семьей</w:t>
      </w:r>
    </w:p>
    <w:p w:rsidR="00BB515C" w:rsidRDefault="00BB515C">
      <w:pPr>
        <w:spacing w:line="330" w:lineRule="exact"/>
        <w:rPr>
          <w:sz w:val="20"/>
          <w:szCs w:val="20"/>
        </w:rPr>
      </w:pPr>
    </w:p>
    <w:p w:rsidR="00BB515C" w:rsidRDefault="0038296A">
      <w:pPr>
        <w:spacing w:line="237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социальным педагогом семейной ситуации проводится после анализа социальных паспортов классов (групп). </w:t>
      </w:r>
      <w:r>
        <w:rPr>
          <w:rFonts w:eastAsia="Times New Roman"/>
          <w:sz w:val="28"/>
          <w:szCs w:val="28"/>
        </w:rPr>
        <w:t>Социальные паспорта, как правило, содержат информацию о количестве в конкретном классе (группе) детей из семей, по тем или иным показателям попадающих в «группу риска».</w:t>
      </w:r>
    </w:p>
    <w:p w:rsidR="00BB515C" w:rsidRDefault="00BB515C">
      <w:pPr>
        <w:spacing w:line="14" w:lineRule="exact"/>
        <w:rPr>
          <w:sz w:val="20"/>
          <w:szCs w:val="20"/>
        </w:rPr>
      </w:pPr>
    </w:p>
    <w:p w:rsidR="00BB515C" w:rsidRDefault="0038296A">
      <w:pPr>
        <w:numPr>
          <w:ilvl w:val="0"/>
          <w:numId w:val="6"/>
        </w:numPr>
        <w:tabs>
          <w:tab w:val="left" w:pos="1024"/>
        </w:tabs>
        <w:spacing w:line="238" w:lineRule="auto"/>
        <w:ind w:left="120" w:right="120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дальнейшем дети «группы риска» обследуются в зависимости от выявленного «фактора риска</w:t>
      </w:r>
      <w:r>
        <w:rPr>
          <w:rFonts w:eastAsia="Times New Roman"/>
          <w:sz w:val="28"/>
          <w:szCs w:val="28"/>
        </w:rPr>
        <w:t>» семейного неблагополучия с использованием подобранных диагностических средств. Такая углубленная диагностика проводится совместно с педагогом – психологом. Уровень социальной адаптированности/дезадаптации, степени риска форм отклоняющегося поведения ребе</w:t>
      </w:r>
      <w:r>
        <w:rPr>
          <w:rFonts w:eastAsia="Times New Roman"/>
          <w:sz w:val="28"/>
          <w:szCs w:val="28"/>
        </w:rPr>
        <w:t>нка может быть выявлен с помощью методик, диагностик. По необходимости может запрашиваться и анализироваться информация из медицинских учреждений, из подразделений по профилактике правонарушений несовершеннолетних, органов социальной защиты.</w:t>
      </w:r>
    </w:p>
    <w:p w:rsidR="00BB515C" w:rsidRDefault="00BB515C">
      <w:pPr>
        <w:spacing w:line="16" w:lineRule="exact"/>
        <w:rPr>
          <w:rFonts w:eastAsia="Times New Roman"/>
          <w:sz w:val="28"/>
          <w:szCs w:val="28"/>
        </w:rPr>
      </w:pPr>
    </w:p>
    <w:p w:rsidR="00BB515C" w:rsidRDefault="0038296A">
      <w:pPr>
        <w:spacing w:line="236" w:lineRule="auto"/>
        <w:ind w:left="120" w:right="1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данном эта</w:t>
      </w:r>
      <w:r>
        <w:rPr>
          <w:rFonts w:eastAsia="Times New Roman"/>
          <w:sz w:val="28"/>
          <w:szCs w:val="28"/>
        </w:rPr>
        <w:t>пе определяется категория детей и проблемы, с которыми работают специалисты образовательного учреждения (социальный педагог, психолог), и учащиеся, решение проблем которых требует помощи в специально организованных условия.</w:t>
      </w:r>
    </w:p>
    <w:p w:rsidR="00BB515C" w:rsidRDefault="00BB515C">
      <w:pPr>
        <w:spacing w:line="14" w:lineRule="exact"/>
        <w:rPr>
          <w:rFonts w:eastAsia="Times New Roman"/>
          <w:sz w:val="28"/>
          <w:szCs w:val="28"/>
        </w:rPr>
      </w:pPr>
    </w:p>
    <w:p w:rsidR="00BB515C" w:rsidRDefault="0038296A" w:rsidP="00276779">
      <w:pPr>
        <w:spacing w:line="236" w:lineRule="auto"/>
        <w:ind w:left="120" w:right="12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по первичному изучению с</w:t>
      </w:r>
      <w:r>
        <w:rPr>
          <w:rFonts w:eastAsia="Times New Roman"/>
          <w:sz w:val="28"/>
          <w:szCs w:val="28"/>
        </w:rPr>
        <w:t>емьи проводится социальным педагогом с использованием различных методов: беседа с членами семьи, наблюдения за детьми в образовательном учреждении (среда сверстников), беседы с социальным окружением семьи (соседи, родственники).</w:t>
      </w:r>
    </w:p>
    <w:p w:rsidR="00BB515C" w:rsidRDefault="0038296A">
      <w:pPr>
        <w:spacing w:line="235" w:lineRule="auto"/>
        <w:ind w:left="120" w:right="1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Выделим основные рекоменда</w:t>
      </w:r>
      <w:r>
        <w:rPr>
          <w:rFonts w:eastAsia="Times New Roman"/>
          <w:sz w:val="28"/>
          <w:szCs w:val="28"/>
        </w:rPr>
        <w:t>ции по использованию диагностического инструментария для изучения социальной ситуации семьи:</w:t>
      </w:r>
    </w:p>
    <w:p w:rsidR="00BB515C" w:rsidRDefault="00BB515C">
      <w:pPr>
        <w:spacing w:line="200" w:lineRule="exact"/>
        <w:rPr>
          <w:sz w:val="20"/>
          <w:szCs w:val="20"/>
        </w:rPr>
      </w:pPr>
    </w:p>
    <w:p w:rsidR="00BB515C" w:rsidRDefault="00BB515C">
      <w:pPr>
        <w:spacing w:line="200" w:lineRule="exact"/>
        <w:rPr>
          <w:sz w:val="20"/>
          <w:szCs w:val="20"/>
        </w:rPr>
      </w:pPr>
    </w:p>
    <w:p w:rsidR="00BB515C" w:rsidRDefault="00BB515C">
      <w:pPr>
        <w:spacing w:line="200" w:lineRule="exact"/>
        <w:rPr>
          <w:sz w:val="20"/>
          <w:szCs w:val="20"/>
        </w:rPr>
      </w:pPr>
    </w:p>
    <w:p w:rsidR="00BB515C" w:rsidRDefault="00BB515C">
      <w:pPr>
        <w:spacing w:line="372" w:lineRule="exact"/>
        <w:rPr>
          <w:sz w:val="20"/>
          <w:szCs w:val="20"/>
        </w:rPr>
      </w:pPr>
    </w:p>
    <w:p w:rsidR="00BB515C" w:rsidRDefault="0038296A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Диагностический инструментарий социального педагога</w:t>
      </w:r>
    </w:p>
    <w:p w:rsidR="00BB515C" w:rsidRDefault="00BB515C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4740"/>
        <w:gridCol w:w="3580"/>
        <w:gridCol w:w="3620"/>
      </w:tblGrid>
      <w:tr w:rsidR="00BB515C">
        <w:trPr>
          <w:trHeight w:val="32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методики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Категория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проведения</w:t>
            </w:r>
          </w:p>
        </w:tc>
      </w:tr>
      <w:tr w:rsidR="00BB515C">
        <w:trPr>
          <w:trHeight w:val="32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методики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 кем проводится)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</w:tbl>
    <w:p w:rsidR="00BB515C" w:rsidRDefault="00BB51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739.15pt;margin-top:-.7pt;width:.95pt;height:.95pt;z-index:-251646464;visibility:visible;mso-wrap-distance-left:0;mso-wrap-distance-right:0;mso-position-horizontal-relative:text;mso-position-vertical-relative:text" o:allowincell="f" fillcolor="black" stroked="f"/>
        </w:pict>
      </w:r>
    </w:p>
    <w:p w:rsidR="00BB515C" w:rsidRDefault="00BB515C">
      <w:pPr>
        <w:sectPr w:rsidR="00BB515C">
          <w:pgSz w:w="16840" w:h="11906" w:orient="landscape"/>
          <w:pgMar w:top="995" w:right="1018" w:bottom="0" w:left="1020" w:header="0" w:footer="0" w:gutter="0"/>
          <w:cols w:space="720" w:equalWidth="0">
            <w:col w:w="14800"/>
          </w:cols>
        </w:sectPr>
      </w:pPr>
    </w:p>
    <w:p w:rsidR="00BB515C" w:rsidRDefault="00BB515C">
      <w:pPr>
        <w:ind w:right="20"/>
        <w:jc w:val="center"/>
        <w:rPr>
          <w:sz w:val="20"/>
          <w:szCs w:val="20"/>
        </w:rPr>
      </w:pPr>
      <w:r w:rsidRPr="00BB515C">
        <w:rPr>
          <w:rFonts w:eastAsia="Times New Roman"/>
          <w:b/>
          <w:bCs/>
          <w:sz w:val="28"/>
          <w:szCs w:val="28"/>
        </w:rPr>
        <w:lastRenderedPageBreak/>
        <w:pict>
          <v:line id="Shape 20" o:spid="_x0000_s1045" style="position:absolute;left:0;text-align:left;z-index:251659776;visibility:visible;mso-wrap-distance-left:0;mso-wrap-distance-right:0;mso-position-horizontal-relative:page;mso-position-vertical-relative:page" from="51pt,49.9pt" to="790.85pt,49.9pt" o:allowincell="f" strokeweight=".48pt">
            <w10:wrap anchorx="page" anchory="page"/>
          </v:line>
        </w:pict>
      </w:r>
      <w:r w:rsidRPr="00BB515C">
        <w:rPr>
          <w:rFonts w:eastAsia="Times New Roman"/>
          <w:b/>
          <w:bCs/>
          <w:sz w:val="28"/>
          <w:szCs w:val="28"/>
        </w:rPr>
        <w:pict>
          <v:line id="Shape 21" o:spid="_x0000_s1046" style="position:absolute;left:0;text-align:left;z-index:251660800;visibility:visible;mso-wrap-distance-left:0;mso-wrap-distance-right:0;mso-position-horizontal-relative:page;mso-position-vertical-relative:page" from="51.2pt,49.65pt" to="51.2pt,568.4pt" o:allowincell="f" strokeweight=".16931mm">
            <w10:wrap anchorx="page" anchory="page"/>
          </v:line>
        </w:pict>
      </w:r>
      <w:r w:rsidRPr="00BB515C">
        <w:rPr>
          <w:rFonts w:eastAsia="Times New Roman"/>
          <w:b/>
          <w:bCs/>
          <w:sz w:val="28"/>
          <w:szCs w:val="28"/>
        </w:rPr>
        <w:pict>
          <v:line id="Shape 22" o:spid="_x0000_s1047" style="position:absolute;left:0;text-align:left;z-index:251661824;visibility:visible;mso-wrap-distance-left:0;mso-wrap-distance-right:0;mso-position-horizontal-relative:page;mso-position-vertical-relative:page" from="790.65pt,49.65pt" to="790.65pt,373.75pt" o:allowincell="f" strokeweight=".16931mm">
            <w10:wrap anchorx="page" anchory="page"/>
          </v:line>
        </w:pict>
      </w:r>
      <w:r w:rsidR="0038296A">
        <w:rPr>
          <w:rFonts w:eastAsia="Times New Roman"/>
          <w:b/>
          <w:bCs/>
          <w:sz w:val="28"/>
          <w:szCs w:val="28"/>
        </w:rPr>
        <w:t>Изучение социальной ситуации развития ребенка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40"/>
        <w:gridCol w:w="1080"/>
        <w:gridCol w:w="320"/>
        <w:gridCol w:w="1340"/>
        <w:gridCol w:w="460"/>
        <w:gridCol w:w="920"/>
        <w:gridCol w:w="320"/>
        <w:gridCol w:w="880"/>
        <w:gridCol w:w="500"/>
        <w:gridCol w:w="1700"/>
        <w:gridCol w:w="1880"/>
        <w:gridCol w:w="1680"/>
        <w:gridCol w:w="1280"/>
        <w:gridCol w:w="660"/>
      </w:tblGrid>
      <w:tr w:rsidR="00BB515C">
        <w:trPr>
          <w:trHeight w:val="308"/>
        </w:trPr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паспорт</w:t>
            </w:r>
          </w:p>
        </w:tc>
        <w:tc>
          <w:tcPr>
            <w:tcW w:w="47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Выявление детей «группы риска»,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Бланк-анкета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заполняется</w:t>
            </w:r>
          </w:p>
        </w:tc>
      </w:tr>
      <w:tr w:rsidR="00BB515C">
        <w:trPr>
          <w:trHeight w:val="320"/>
        </w:trPr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 (группы)</w:t>
            </w:r>
          </w:p>
        </w:tc>
        <w:tc>
          <w:tcPr>
            <w:tcW w:w="2120" w:type="dxa"/>
            <w:gridSpan w:val="3"/>
            <w:vAlign w:val="bottom"/>
          </w:tcPr>
          <w:p w:rsidR="00BB515C" w:rsidRDefault="0038296A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нуждающихся</w:t>
            </w:r>
          </w:p>
        </w:tc>
        <w:tc>
          <w:tcPr>
            <w:tcW w:w="2120" w:type="dxa"/>
            <w:gridSpan w:val="3"/>
            <w:vAlign w:val="bottom"/>
          </w:tcPr>
          <w:p w:rsidR="00BB515C" w:rsidRDefault="0038296A">
            <w:pPr>
              <w:spacing w:line="3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всоциально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700" w:type="dxa"/>
            <w:vAlign w:val="bottom"/>
          </w:tcPr>
          <w:p w:rsidR="00BB515C" w:rsidRDefault="0038296A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B515C" w:rsidRDefault="0038296A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классным руководителем</w:t>
            </w:r>
          </w:p>
        </w:tc>
      </w:tr>
      <w:tr w:rsidR="00BB515C">
        <w:trPr>
          <w:trHeight w:val="324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педагогическом сопровождении.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2"/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Проводится</w:t>
            </w:r>
          </w:p>
        </w:tc>
        <w:tc>
          <w:tcPr>
            <w:tcW w:w="920" w:type="dxa"/>
            <w:vAlign w:val="bottom"/>
          </w:tcPr>
          <w:p w:rsidR="00BB515C" w:rsidRDefault="003829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паспортов</w:t>
            </w:r>
          </w:p>
        </w:tc>
        <w:tc>
          <w:tcPr>
            <w:tcW w:w="1380" w:type="dxa"/>
            <w:gridSpan w:val="2"/>
            <w:vAlign w:val="bottom"/>
          </w:tcPr>
          <w:p w:rsidR="00BB515C" w:rsidRDefault="0038296A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классов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(групп)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1540" w:type="dxa"/>
            <w:vAlign w:val="bottom"/>
          </w:tcPr>
          <w:p w:rsidR="00BB515C" w:rsidRDefault="0038296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Социальная</w:t>
            </w: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карта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Получение информации о личности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80" w:type="dxa"/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Беседа,</w:t>
            </w:r>
          </w:p>
        </w:tc>
        <w:tc>
          <w:tcPr>
            <w:tcW w:w="1940" w:type="dxa"/>
            <w:gridSpan w:val="2"/>
            <w:vAlign w:val="bottom"/>
          </w:tcPr>
          <w:p w:rsidR="00BB515C" w:rsidRDefault="0038296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документально</w:t>
            </w: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личности</w:t>
            </w: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ребенка:</w:t>
            </w:r>
          </w:p>
        </w:tc>
        <w:tc>
          <w:tcPr>
            <w:tcW w:w="1380" w:type="dxa"/>
            <w:gridSpan w:val="2"/>
            <w:vAlign w:val="bottom"/>
          </w:tcPr>
          <w:p w:rsidR="00BB515C" w:rsidRDefault="0038296A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здоровья,</w:t>
            </w:r>
          </w:p>
        </w:tc>
        <w:tc>
          <w:tcPr>
            <w:tcW w:w="170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оформленная   информация</w:t>
            </w:r>
          </w:p>
        </w:tc>
      </w:tr>
      <w:tr w:rsidR="00BB515C">
        <w:trPr>
          <w:trHeight w:val="324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психосоциальное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развитие,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680" w:type="dxa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заполнятся</w:t>
            </w:r>
          </w:p>
        </w:tc>
        <w:tc>
          <w:tcPr>
            <w:tcW w:w="1940" w:type="dxa"/>
            <w:gridSpan w:val="2"/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классными</w:t>
            </w: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личностные  особенности,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проблемы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9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руководителями,</w:t>
            </w: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поведения;</w:t>
            </w:r>
          </w:p>
        </w:tc>
        <w:tc>
          <w:tcPr>
            <w:tcW w:w="4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педагогом-психологом,</w:t>
            </w: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Сбор  информации  в  отношении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социальным педагогом</w:t>
            </w: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</w:t>
            </w:r>
          </w:p>
        </w:tc>
        <w:tc>
          <w:tcPr>
            <w:tcW w:w="9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учреждения,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имеющих</w:t>
            </w:r>
          </w:p>
        </w:tc>
        <w:tc>
          <w:tcPr>
            <w:tcW w:w="1380" w:type="dxa"/>
            <w:gridSpan w:val="2"/>
            <w:vAlign w:val="bottom"/>
          </w:tcPr>
          <w:p w:rsidR="00BB515C" w:rsidRDefault="0038296A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проблемы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поведения,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4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находящиеся</w:t>
            </w:r>
          </w:p>
        </w:tc>
        <w:tc>
          <w:tcPr>
            <w:tcW w:w="4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B515C" w:rsidRDefault="0038296A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4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неблагополучия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(семейное, вне семейное</w:t>
            </w:r>
            <w:r>
              <w:rPr>
                <w:rFonts w:eastAsia="Times New Roman"/>
                <w:sz w:val="28"/>
                <w:szCs w:val="28"/>
              </w:rPr>
              <w:t xml:space="preserve"> окружение,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социальная среда)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15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8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spacing w:line="312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Анализ факторов социального неблагополучия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6"/>
        </w:trPr>
        <w:tc>
          <w:tcPr>
            <w:tcW w:w="1540" w:type="dxa"/>
            <w:vAlign w:val="bottom"/>
          </w:tcPr>
          <w:p w:rsidR="00BB515C" w:rsidRDefault="0038296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Матрица</w:t>
            </w: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B515C" w:rsidRDefault="0038296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2"/>
            <w:vAlign w:val="bottom"/>
          </w:tcPr>
          <w:p w:rsidR="00BB515C" w:rsidRDefault="0038296A">
            <w:pPr>
              <w:spacing w:line="30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</w:t>
            </w:r>
          </w:p>
        </w:tc>
        <w:tc>
          <w:tcPr>
            <w:tcW w:w="1240" w:type="dxa"/>
            <w:gridSpan w:val="2"/>
            <w:vAlign w:val="bottom"/>
          </w:tcPr>
          <w:p w:rsidR="00BB515C" w:rsidRDefault="0038296A">
            <w:pPr>
              <w:spacing w:line="30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(сфер)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с  детьми  в  форме</w:t>
            </w:r>
          </w:p>
        </w:tc>
      </w:tr>
      <w:tr w:rsidR="00BB515C">
        <w:trPr>
          <w:trHeight w:val="322"/>
        </w:trPr>
        <w:tc>
          <w:tcPr>
            <w:tcW w:w="1780" w:type="dxa"/>
            <w:gridSpan w:val="2"/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4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неблагополучия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680" w:type="dxa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беседы,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экспертных</w:t>
            </w:r>
          </w:p>
        </w:tc>
      </w:tr>
      <w:tr w:rsidR="00BB515C">
        <w:trPr>
          <w:trHeight w:val="322"/>
        </w:trPr>
        <w:tc>
          <w:tcPr>
            <w:tcW w:w="1780" w:type="dxa"/>
            <w:gridSpan w:val="2"/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ребенка;</w:t>
            </w:r>
          </w:p>
        </w:tc>
        <w:tc>
          <w:tcPr>
            <w:tcW w:w="4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опросов</w:t>
            </w: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780" w:type="dxa"/>
            <w:gridSpan w:val="2"/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благополучия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принадлежности  ребенка  к  «группе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(Беличева</w:t>
            </w: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риска»</w:t>
            </w:r>
          </w:p>
        </w:tc>
        <w:tc>
          <w:tcPr>
            <w:tcW w:w="4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С.А., Дементьева И.)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Проводится  в  комплексе  с  другими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4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методиками,</w:t>
            </w:r>
          </w:p>
        </w:tc>
        <w:tc>
          <w:tcPr>
            <w:tcW w:w="4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выявляющими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индивидуальные</w:t>
            </w:r>
          </w:p>
        </w:tc>
        <w:tc>
          <w:tcPr>
            <w:tcW w:w="2120" w:type="dxa"/>
            <w:gridSpan w:val="3"/>
            <w:vAlign w:val="bottom"/>
          </w:tcPr>
          <w:p w:rsidR="00BB515C" w:rsidRDefault="0038296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5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социальную</w:t>
            </w:r>
          </w:p>
        </w:tc>
        <w:tc>
          <w:tcPr>
            <w:tcW w:w="4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B515C" w:rsidRDefault="003829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ситуацию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17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«группы риска»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1540" w:type="dxa"/>
            <w:vAlign w:val="bottom"/>
          </w:tcPr>
          <w:p w:rsidR="00BB515C" w:rsidRDefault="0038296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Карта</w:t>
            </w:r>
          </w:p>
        </w:tc>
        <w:tc>
          <w:tcPr>
            <w:tcW w:w="24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(акт)</w:t>
            </w:r>
          </w:p>
        </w:tc>
        <w:tc>
          <w:tcPr>
            <w:tcW w:w="320" w:type="dxa"/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vAlign w:val="bottom"/>
          </w:tcPr>
          <w:p w:rsidR="00BB515C" w:rsidRDefault="0038296A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1380" w:type="dxa"/>
            <w:gridSpan w:val="2"/>
            <w:vAlign w:val="bottom"/>
          </w:tcPr>
          <w:p w:rsidR="00BB515C" w:rsidRDefault="0038296A">
            <w:pPr>
              <w:spacing w:line="308" w:lineRule="exact"/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проживания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Наблюдение,    осмотр    (в</w:t>
            </w:r>
          </w:p>
        </w:tc>
      </w:tr>
      <w:tr w:rsidR="00BB515C">
        <w:trPr>
          <w:trHeight w:val="329"/>
        </w:trPr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 в семье с целью выявления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ситуации,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когда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есть</w:t>
            </w:r>
          </w:p>
        </w:tc>
      </w:tr>
    </w:tbl>
    <w:p w:rsidR="00BB515C" w:rsidRDefault="00BB51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739.15pt;margin-top:-194.9pt;width:.95pt;height:1pt;z-index:-25164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739.15pt;margin-top:-.7pt;width:.95pt;height:.95pt;z-index:-251644416;visibility:visible;mso-wrap-distance-left:0;mso-wrap-distance-right:0;mso-position-horizontal-relative:text;mso-position-vertical-relative:text" o:allowincell="f" fillcolor="black" stroked="f"/>
        </w:pict>
      </w:r>
    </w:p>
    <w:p w:rsidR="00BB515C" w:rsidRDefault="00BB515C">
      <w:pPr>
        <w:sectPr w:rsidR="00BB515C">
          <w:pgSz w:w="16840" w:h="11906" w:orient="landscape"/>
          <w:pgMar w:top="1000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180"/>
        <w:gridCol w:w="400"/>
        <w:gridCol w:w="960"/>
        <w:gridCol w:w="680"/>
        <w:gridCol w:w="280"/>
        <w:gridCol w:w="600"/>
        <w:gridCol w:w="820"/>
        <w:gridCol w:w="1000"/>
        <w:gridCol w:w="3580"/>
        <w:gridCol w:w="100"/>
        <w:gridCol w:w="1360"/>
        <w:gridCol w:w="200"/>
        <w:gridCol w:w="600"/>
        <w:gridCol w:w="1000"/>
        <w:gridCol w:w="360"/>
      </w:tblGrid>
      <w:tr w:rsidR="00BB515C">
        <w:trPr>
          <w:trHeight w:val="324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жилищного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степени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</w:tcBorders>
            <w:vAlign w:val="bottom"/>
          </w:tcPr>
          <w:p w:rsidR="00BB515C" w:rsidRDefault="003829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неблагополучия,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оценки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основания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предполагать,</w:t>
            </w:r>
          </w:p>
        </w:tc>
      </w:tr>
      <w:tr w:rsidR="00BB515C">
        <w:trPr>
          <w:trHeight w:val="32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 ребенка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 проживания ребенка в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 ребенок  проживает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</w:t>
            </w:r>
          </w:p>
        </w:tc>
        <w:tc>
          <w:tcPr>
            <w:tcW w:w="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неблагоприятных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 его</w:t>
            </w: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Проводится  в  случаях,  когда  есть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развития,</w:t>
            </w: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состояния</w:t>
            </w:r>
          </w:p>
        </w:tc>
      </w:tr>
      <w:tr w:rsidR="00BB515C">
        <w:trPr>
          <w:trHeight w:val="324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 о явном неблагополучии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 и т.д.) условиях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(социальной опасности) проживания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 в семье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1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8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spacing w:line="31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Изучение семьи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ребенка, детско-родительских отношений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6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семьи</w:t>
            </w:r>
          </w:p>
        </w:tc>
        <w:tc>
          <w:tcPr>
            <w:tcW w:w="400" w:type="dxa"/>
            <w:vAlign w:val="bottom"/>
          </w:tcPr>
          <w:p w:rsidR="00BB515C" w:rsidRDefault="0038296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gridSpan w:val="4"/>
            <w:vAlign w:val="bottom"/>
          </w:tcPr>
          <w:p w:rsidR="00BB515C" w:rsidRDefault="0038296A">
            <w:pPr>
              <w:spacing w:line="30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38296A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200" w:type="dxa"/>
            <w:vAlign w:val="bottom"/>
          </w:tcPr>
          <w:p w:rsidR="00BB515C" w:rsidRDefault="0038296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8"/>
                <w:szCs w:val="28"/>
              </w:rPr>
              <w:t>с</w:t>
            </w: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ребенком,</w:t>
            </w:r>
          </w:p>
        </w:tc>
      </w:tr>
      <w:tr w:rsidR="00BB515C">
        <w:trPr>
          <w:trHeight w:val="324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психологического</w:t>
            </w:r>
          </w:p>
        </w:tc>
        <w:tc>
          <w:tcPr>
            <w:tcW w:w="1420" w:type="dxa"/>
            <w:gridSpan w:val="2"/>
            <w:vAlign w:val="bottom"/>
          </w:tcPr>
          <w:p w:rsidR="00BB515C" w:rsidRDefault="003829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портрета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родителями,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данных</w:t>
            </w: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 «проблемных  сфер»  для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классный </w:t>
            </w: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посещения семьи</w:t>
            </w: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определения</w:t>
            </w:r>
          </w:p>
        </w:tc>
        <w:tc>
          <w:tcPr>
            <w:tcW w:w="1700" w:type="dxa"/>
            <w:gridSpan w:val="3"/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социально-педагогической   помощи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1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8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spacing w:line="31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Выявление нарушений поведения, социальной дезадаптации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5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Карта   обследования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 Выявление  условий  </w:t>
            </w:r>
            <w:r>
              <w:rPr>
                <w:rFonts w:eastAsia="Times New Roman"/>
                <w:sz w:val="28"/>
                <w:szCs w:val="28"/>
              </w:rPr>
              <w:t>воспитания,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B515C" w:rsidRDefault="0038296A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Экспертный</w:t>
            </w: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</w:t>
            </w: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факторов</w:t>
            </w:r>
          </w:p>
        </w:tc>
        <w:tc>
          <w:tcPr>
            <w:tcW w:w="960" w:type="dxa"/>
            <w:gridSpan w:val="2"/>
            <w:vAlign w:val="bottom"/>
          </w:tcPr>
          <w:p w:rsidR="00BB515C" w:rsidRDefault="003829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</w:t>
            </w:r>
          </w:p>
        </w:tc>
        <w:tc>
          <w:tcPr>
            <w:tcW w:w="600" w:type="dxa"/>
            <w:vAlign w:val="bottom"/>
          </w:tcPr>
          <w:p w:rsidR="00BB515C" w:rsidRDefault="0038296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внесемейного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</w:t>
            </w:r>
          </w:p>
        </w:tc>
        <w:tc>
          <w:tcPr>
            <w:tcW w:w="600" w:type="dxa"/>
            <w:vAlign w:val="bottom"/>
          </w:tcPr>
          <w:p w:rsidR="00BB515C" w:rsidRDefault="0038296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юношей,</w:t>
            </w:r>
          </w:p>
        </w:tc>
      </w:tr>
      <w:tr w:rsidR="00BB515C">
        <w:trPr>
          <w:trHeight w:val="32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дезадаптированных</w:t>
            </w:r>
          </w:p>
        </w:tc>
        <w:tc>
          <w:tcPr>
            <w:tcW w:w="2040" w:type="dxa"/>
            <w:gridSpan w:val="3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окружения.</w:t>
            </w:r>
          </w:p>
        </w:tc>
        <w:tc>
          <w:tcPr>
            <w:tcW w:w="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с родителями.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несовершеннолетних: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 Выявление   проблем   поведения,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4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</w:t>
            </w:r>
          </w:p>
        </w:tc>
        <w:tc>
          <w:tcPr>
            <w:tcW w:w="13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волевой</w:t>
            </w:r>
          </w:p>
        </w:tc>
        <w:tc>
          <w:tcPr>
            <w:tcW w:w="1560" w:type="dxa"/>
            <w:gridSpan w:val="3"/>
            <w:vAlign w:val="bottom"/>
          </w:tcPr>
          <w:p w:rsidR="00BB515C" w:rsidRDefault="003829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сферы,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отношений, ценностных ориентаций,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общей   культуры,   склонностей   к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  подростка</w:t>
            </w:r>
          </w:p>
        </w:tc>
        <w:tc>
          <w:tcPr>
            <w:tcW w:w="2920" w:type="dxa"/>
            <w:gridSpan w:val="5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употреблению ПАВ</w:t>
            </w:r>
          </w:p>
        </w:tc>
        <w:tc>
          <w:tcPr>
            <w:tcW w:w="8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(Беличева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С.А.,</w:t>
            </w:r>
          </w:p>
        </w:tc>
        <w:tc>
          <w:tcPr>
            <w:tcW w:w="136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Позволяет</w:t>
            </w:r>
          </w:p>
        </w:tc>
        <w:tc>
          <w:tcPr>
            <w:tcW w:w="1560" w:type="dxa"/>
            <w:gridSpan w:val="3"/>
            <w:vAlign w:val="bottom"/>
          </w:tcPr>
          <w:p w:rsidR="00BB515C" w:rsidRDefault="003829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выявить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«проблемное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Дементьева И.Ф.)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поле»  личности,  риск  социальной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дезадаптации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9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B515C" w:rsidRDefault="0038296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  <w:gridSpan w:val="2"/>
            <w:vAlign w:val="bottom"/>
          </w:tcPr>
          <w:p w:rsidR="00BB515C" w:rsidRDefault="0038296A">
            <w:pPr>
              <w:spacing w:line="30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</w:t>
            </w:r>
          </w:p>
        </w:tc>
        <w:tc>
          <w:tcPr>
            <w:tcW w:w="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B515C" w:rsidRDefault="0038296A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склонности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BB515C" w:rsidRDefault="0038296A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000" w:type="dxa"/>
            <w:vAlign w:val="bottom"/>
          </w:tcPr>
          <w:p w:rsidR="00BB515C" w:rsidRDefault="0038296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воспитанников к различным формам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учащимися</w:t>
            </w: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подросткового,</w:t>
            </w: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склонности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2920" w:type="dxa"/>
            <w:gridSpan w:val="5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девиантного поведения</w:t>
            </w:r>
          </w:p>
        </w:tc>
        <w:tc>
          <w:tcPr>
            <w:tcW w:w="8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раннего</w:t>
            </w:r>
          </w:p>
        </w:tc>
        <w:tc>
          <w:tcPr>
            <w:tcW w:w="1800" w:type="dxa"/>
            <w:gridSpan w:val="3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юношеского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BB515C">
        <w:trPr>
          <w:trHeight w:val="322"/>
        </w:trPr>
        <w:tc>
          <w:tcPr>
            <w:tcW w:w="2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отклоняющемуся</w:t>
            </w:r>
          </w:p>
        </w:tc>
        <w:tc>
          <w:tcPr>
            <w:tcW w:w="4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юношеского возраста;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(ЦГИК</w:t>
            </w:r>
          </w:p>
        </w:tc>
        <w:tc>
          <w:tcPr>
            <w:tcW w:w="4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Обработка</w:t>
            </w:r>
          </w:p>
        </w:tc>
        <w:tc>
          <w:tcPr>
            <w:tcW w:w="2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BB515C">
        <w:trPr>
          <w:trHeight w:val="32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«Развитие»,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Орел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интерпретация  результатов</w:t>
            </w:r>
          </w:p>
        </w:tc>
      </w:tr>
    </w:tbl>
    <w:p w:rsidR="00BB515C" w:rsidRDefault="00BB51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739.15pt;margin-top:-.7pt;width:.95pt;height:.95pt;z-index:-251643392;visibility:visible;mso-wrap-distance-left:0;mso-wrap-distance-right:0;mso-position-horizontal-relative:text;mso-position-vertical-relative:text" o:allowincell="f" fillcolor="black" stroked="f"/>
        </w:pict>
      </w:r>
    </w:p>
    <w:p w:rsidR="00BB515C" w:rsidRDefault="00BB515C">
      <w:pPr>
        <w:sectPr w:rsidR="00BB515C">
          <w:pgSz w:w="16840" w:h="11906" w:orient="landscape"/>
          <w:pgMar w:top="973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320"/>
        <w:gridCol w:w="820"/>
        <w:gridCol w:w="620"/>
        <w:gridCol w:w="960"/>
        <w:gridCol w:w="620"/>
        <w:gridCol w:w="560"/>
        <w:gridCol w:w="160"/>
        <w:gridCol w:w="560"/>
        <w:gridCol w:w="1260"/>
        <w:gridCol w:w="3580"/>
        <w:gridCol w:w="1560"/>
        <w:gridCol w:w="1680"/>
        <w:gridCol w:w="380"/>
      </w:tblGrid>
      <w:tr w:rsidR="00BB515C">
        <w:trPr>
          <w:trHeight w:val="32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А.Н.)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 с психологом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Определение  сферы  учебной  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60" w:type="dxa"/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Беседа,</w:t>
            </w:r>
          </w:p>
        </w:tc>
        <w:tc>
          <w:tcPr>
            <w:tcW w:w="1680" w:type="dxa"/>
            <w:vAlign w:val="bottom"/>
          </w:tcPr>
          <w:p w:rsidR="00BB515C" w:rsidRDefault="0038296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интервью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BB515C">
        <w:trPr>
          <w:trHeight w:val="32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интервью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</w:t>
            </w:r>
          </w:p>
        </w:tc>
        <w:tc>
          <w:tcPr>
            <w:tcW w:w="1900" w:type="dxa"/>
            <w:gridSpan w:val="4"/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дезадаптации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ребенка,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60" w:type="dxa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педагогами</w:t>
            </w: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«Выявление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2факторов риска» проблем обучения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040" w:type="dxa"/>
            <w:gridSpan w:val="2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«группы риска»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40" w:type="dxa"/>
            <w:gridSpan w:val="3"/>
            <w:vAlign w:val="bottom"/>
          </w:tcPr>
          <w:p w:rsidR="00BB515C" w:rsidRDefault="0038296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воспитания,</w:t>
            </w:r>
          </w:p>
        </w:tc>
        <w:tc>
          <w:tcPr>
            <w:tcW w:w="1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1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Изучение личности ребенка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Методика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bottom"/>
          </w:tcPr>
          <w:p w:rsidR="00BB515C" w:rsidRDefault="0038296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1340" w:type="dxa"/>
            <w:gridSpan w:val="3"/>
            <w:vAlign w:val="bottom"/>
          </w:tcPr>
          <w:p w:rsidR="00BB515C" w:rsidRDefault="0038296A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240" w:type="dxa"/>
            <w:gridSpan w:val="2"/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 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BB515C">
        <w:trPr>
          <w:trHeight w:val="32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диагностики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психологической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адаптированности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324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бланком опросника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подростков,</w:t>
            </w:r>
          </w:p>
        </w:tc>
        <w:tc>
          <w:tcPr>
            <w:tcW w:w="1900" w:type="dxa"/>
            <w:gridSpan w:val="4"/>
            <w:vAlign w:val="bottom"/>
          </w:tcPr>
          <w:p w:rsidR="00BB515C" w:rsidRDefault="0038296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сферы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*Обработка</w:t>
            </w: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BB515C">
        <w:trPr>
          <w:trHeight w:val="322"/>
        </w:trPr>
        <w:tc>
          <w:tcPr>
            <w:tcW w:w="2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психологической</w:t>
            </w:r>
          </w:p>
        </w:tc>
        <w:tc>
          <w:tcPr>
            <w:tcW w:w="3480" w:type="dxa"/>
            <w:gridSpan w:val="6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 дезадаптации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интерпретация совместно с</w:t>
            </w:r>
          </w:p>
        </w:tc>
      </w:tr>
      <w:tr w:rsidR="00BB515C">
        <w:trPr>
          <w:trHeight w:val="32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адаптации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  результатов</w:t>
            </w:r>
          </w:p>
        </w:tc>
        <w:tc>
          <w:tcPr>
            <w:tcW w:w="1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педагогом - </w:t>
            </w: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К.</w:t>
            </w:r>
          </w:p>
        </w:tc>
        <w:tc>
          <w:tcPr>
            <w:tcW w:w="620" w:type="dxa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дает</w:t>
            </w:r>
          </w:p>
        </w:tc>
        <w:tc>
          <w:tcPr>
            <w:tcW w:w="2140" w:type="dxa"/>
            <w:gridSpan w:val="3"/>
            <w:vAlign w:val="bottom"/>
          </w:tcPr>
          <w:p w:rsidR="00BB515C" w:rsidRDefault="0038296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</w:t>
            </w:r>
          </w:p>
        </w:tc>
        <w:tc>
          <w:tcPr>
            <w:tcW w:w="1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социальному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Роджерса</w:t>
            </w:r>
          </w:p>
        </w:tc>
        <w:tc>
          <w:tcPr>
            <w:tcW w:w="320" w:type="dxa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Р.</w:t>
            </w:r>
          </w:p>
        </w:tc>
        <w:tc>
          <w:tcPr>
            <w:tcW w:w="1580" w:type="dxa"/>
            <w:gridSpan w:val="2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педагогу</w:t>
            </w:r>
          </w:p>
        </w:tc>
        <w:tc>
          <w:tcPr>
            <w:tcW w:w="1180" w:type="dxa"/>
            <w:gridSpan w:val="2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выявить</w:t>
            </w:r>
          </w:p>
        </w:tc>
        <w:tc>
          <w:tcPr>
            <w:tcW w:w="1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BB515C" w:rsidRDefault="003829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Даймонда</w:t>
            </w: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нуждающихся</w:t>
            </w:r>
          </w:p>
        </w:tc>
        <w:tc>
          <w:tcPr>
            <w:tcW w:w="560" w:type="dxa"/>
            <w:vAlign w:val="bottom"/>
          </w:tcPr>
          <w:p w:rsidR="00BB515C" w:rsidRDefault="003829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социально–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поддержке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634"/>
        </w:trPr>
        <w:tc>
          <w:tcPr>
            <w:tcW w:w="17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BB515C" w:rsidRDefault="0038296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Социально – педагогическое сопровождение детей</w:t>
            </w:r>
          </w:p>
        </w:tc>
        <w:tc>
          <w:tcPr>
            <w:tcW w:w="156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17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8"/>
            <w:vAlign w:val="bottom"/>
          </w:tcPr>
          <w:p w:rsidR="00BB515C" w:rsidRDefault="0038296A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(профилактическая и коррекционно - развивающая работа):</w:t>
            </w:r>
          </w:p>
        </w:tc>
        <w:tc>
          <w:tcPr>
            <w:tcW w:w="16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</w:tbl>
    <w:p w:rsidR="00BB515C" w:rsidRDefault="00BB515C">
      <w:pPr>
        <w:spacing w:line="317" w:lineRule="exact"/>
        <w:rPr>
          <w:sz w:val="20"/>
          <w:szCs w:val="20"/>
        </w:rPr>
      </w:pPr>
    </w:p>
    <w:p w:rsidR="00BB515C" w:rsidRDefault="0038296A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индивидуального сопровождения включает в себя:</w:t>
      </w:r>
    </w:p>
    <w:p w:rsidR="00BB515C" w:rsidRDefault="00BB515C">
      <w:pPr>
        <w:spacing w:line="34" w:lineRule="exact"/>
        <w:rPr>
          <w:sz w:val="20"/>
          <w:szCs w:val="20"/>
        </w:rPr>
      </w:pPr>
    </w:p>
    <w:p w:rsidR="00BB515C" w:rsidRDefault="0038296A">
      <w:pPr>
        <w:numPr>
          <w:ilvl w:val="0"/>
          <w:numId w:val="7"/>
        </w:numPr>
        <w:tabs>
          <w:tab w:val="left" w:pos="1400"/>
        </w:tabs>
        <w:spacing w:line="231" w:lineRule="auto"/>
        <w:ind w:left="1400" w:right="1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Взаимодействие педагога и подростка, направленное на развитие социально-эмоциональной компетентности, которая предполагает способность </w:t>
      </w:r>
      <w:r>
        <w:rPr>
          <w:rFonts w:eastAsia="Times New Roman"/>
          <w:sz w:val="28"/>
          <w:szCs w:val="28"/>
        </w:rPr>
        <w:t>адекватно относиться к себе и окружающим себя людям, умение управлять своими чувствами, понимание и уважение чувств других;</w:t>
      </w:r>
    </w:p>
    <w:p w:rsidR="00BB515C" w:rsidRDefault="00BB515C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BB515C" w:rsidRDefault="0038296A">
      <w:pPr>
        <w:numPr>
          <w:ilvl w:val="0"/>
          <w:numId w:val="7"/>
        </w:numPr>
        <w:tabs>
          <w:tab w:val="left" w:pos="1400"/>
        </w:tabs>
        <w:spacing w:line="227" w:lineRule="auto"/>
        <w:ind w:left="1400" w:right="1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досуга подростка (помощь в досуговом самоопределении, поиск кружка, секций, участие в мероприятиях на базе образователь</w:t>
      </w:r>
      <w:r>
        <w:rPr>
          <w:rFonts w:eastAsia="Times New Roman"/>
          <w:sz w:val="28"/>
          <w:szCs w:val="28"/>
        </w:rPr>
        <w:t>ного учреждения и за пределами корпуса)</w:t>
      </w:r>
    </w:p>
    <w:p w:rsidR="00BB515C" w:rsidRDefault="00BB515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B515C" w:rsidRDefault="0038296A">
      <w:pPr>
        <w:numPr>
          <w:ilvl w:val="0"/>
          <w:numId w:val="7"/>
        </w:numPr>
        <w:tabs>
          <w:tab w:val="left" w:pos="1400"/>
        </w:tabs>
        <w:spacing w:line="238" w:lineRule="auto"/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в преодолении учебных затруднений;</w:t>
      </w:r>
    </w:p>
    <w:p w:rsidR="00BB515C" w:rsidRDefault="0038296A">
      <w:pPr>
        <w:numPr>
          <w:ilvl w:val="0"/>
          <w:numId w:val="7"/>
        </w:numPr>
        <w:tabs>
          <w:tab w:val="left" w:pos="1400"/>
        </w:tabs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в выборе образовательного маршрута и профессиональном самоопределении.</w:t>
      </w:r>
    </w:p>
    <w:p w:rsidR="00BB515C" w:rsidRDefault="00BB515C">
      <w:pPr>
        <w:spacing w:line="322" w:lineRule="exact"/>
        <w:rPr>
          <w:sz w:val="20"/>
          <w:szCs w:val="20"/>
        </w:rPr>
      </w:pPr>
    </w:p>
    <w:p w:rsidR="00BB515C" w:rsidRDefault="0038296A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 индивидуальных и групповых коррекционно – развивающих занятий:</w:t>
      </w:r>
    </w:p>
    <w:p w:rsidR="00BB515C" w:rsidRDefault="0038296A">
      <w:pPr>
        <w:numPr>
          <w:ilvl w:val="0"/>
          <w:numId w:val="8"/>
        </w:numPr>
        <w:tabs>
          <w:tab w:val="left" w:pos="1400"/>
        </w:tabs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развитию</w:t>
      </w:r>
      <w:r>
        <w:rPr>
          <w:rFonts w:eastAsia="Times New Roman"/>
          <w:sz w:val="28"/>
          <w:szCs w:val="28"/>
        </w:rPr>
        <w:t xml:space="preserve"> социальных навыков;</w:t>
      </w:r>
    </w:p>
    <w:p w:rsidR="00BB515C" w:rsidRDefault="0038296A">
      <w:pPr>
        <w:numPr>
          <w:ilvl w:val="0"/>
          <w:numId w:val="8"/>
        </w:numPr>
        <w:tabs>
          <w:tab w:val="left" w:pos="1400"/>
        </w:tabs>
        <w:spacing w:line="238" w:lineRule="auto"/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формированию компетентности в сфере межличностного общения;</w:t>
      </w:r>
    </w:p>
    <w:p w:rsidR="00BB515C" w:rsidRDefault="00BB515C">
      <w:pPr>
        <w:sectPr w:rsidR="00BB515C">
          <w:pgSz w:w="16840" w:h="11906" w:orient="landscape"/>
          <w:pgMar w:top="973" w:right="1018" w:bottom="0" w:left="1020" w:header="0" w:footer="0" w:gutter="0"/>
          <w:cols w:space="720" w:equalWidth="0">
            <w:col w:w="14800"/>
          </w:cols>
        </w:sectPr>
      </w:pPr>
    </w:p>
    <w:p w:rsidR="00BB515C" w:rsidRDefault="0038296A">
      <w:pPr>
        <w:numPr>
          <w:ilvl w:val="0"/>
          <w:numId w:val="9"/>
        </w:numPr>
        <w:tabs>
          <w:tab w:val="left" w:pos="1400"/>
        </w:tabs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Профессионального самоопределения;</w:t>
      </w:r>
    </w:p>
    <w:p w:rsidR="00BB515C" w:rsidRDefault="0038296A">
      <w:pPr>
        <w:numPr>
          <w:ilvl w:val="0"/>
          <w:numId w:val="9"/>
        </w:numPr>
        <w:tabs>
          <w:tab w:val="left" w:pos="1400"/>
        </w:tabs>
        <w:spacing w:line="238" w:lineRule="auto"/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социально- правовой компетентности подростков.</w:t>
      </w:r>
    </w:p>
    <w:p w:rsidR="00BB515C" w:rsidRDefault="00BB515C">
      <w:pPr>
        <w:spacing w:line="338" w:lineRule="exact"/>
        <w:rPr>
          <w:sz w:val="20"/>
          <w:szCs w:val="20"/>
        </w:rPr>
      </w:pPr>
    </w:p>
    <w:p w:rsidR="00BB515C" w:rsidRDefault="0038296A">
      <w:pPr>
        <w:spacing w:line="234" w:lineRule="auto"/>
        <w:ind w:left="120" w:right="1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программы индивидуально-ориентированного сопровожде</w:t>
      </w:r>
      <w:r>
        <w:rPr>
          <w:rFonts w:eastAsia="Times New Roman"/>
          <w:b/>
          <w:bCs/>
          <w:sz w:val="28"/>
          <w:szCs w:val="28"/>
        </w:rPr>
        <w:t xml:space="preserve">ния: </w:t>
      </w:r>
      <w:r>
        <w:rPr>
          <w:rFonts w:eastAsia="Times New Roman"/>
          <w:sz w:val="28"/>
          <w:szCs w:val="28"/>
        </w:rPr>
        <w:t>развитие позитивных поведенческих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стереотипов личности и формирование на этой основе социально одобряемых форм поведения.</w:t>
      </w:r>
    </w:p>
    <w:p w:rsidR="00BB515C" w:rsidRDefault="0038296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B515C" w:rsidRDefault="0038296A">
      <w:pPr>
        <w:numPr>
          <w:ilvl w:val="0"/>
          <w:numId w:val="10"/>
        </w:numPr>
        <w:tabs>
          <w:tab w:val="left" w:pos="1400"/>
        </w:tabs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социально одобряемого поведения, соблюдения общепринятых норм и правил;</w:t>
      </w:r>
    </w:p>
    <w:p w:rsidR="00BB515C" w:rsidRDefault="00BB515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B515C" w:rsidRDefault="0038296A">
      <w:pPr>
        <w:numPr>
          <w:ilvl w:val="0"/>
          <w:numId w:val="10"/>
        </w:numPr>
        <w:tabs>
          <w:tab w:val="left" w:pos="1400"/>
        </w:tabs>
        <w:spacing w:line="227" w:lineRule="auto"/>
        <w:ind w:left="1400" w:right="1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Расширение представления об </w:t>
      </w:r>
      <w:r>
        <w:rPr>
          <w:rFonts w:eastAsia="Times New Roman"/>
          <w:sz w:val="28"/>
          <w:szCs w:val="28"/>
        </w:rPr>
        <w:t>эффективных способах взаимодействия с окружающими, прежде всего с родителями, педагогами и школьным коллективом кадетского корпуса;</w:t>
      </w:r>
    </w:p>
    <w:p w:rsidR="00BB515C" w:rsidRDefault="00BB515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B515C" w:rsidRDefault="0038296A">
      <w:pPr>
        <w:numPr>
          <w:ilvl w:val="0"/>
          <w:numId w:val="10"/>
        </w:numPr>
        <w:tabs>
          <w:tab w:val="left" w:pos="1400"/>
        </w:tabs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Обучать навыкам самоконтроля и способам саморегуляции поведения.</w:t>
      </w:r>
    </w:p>
    <w:p w:rsidR="00BB515C" w:rsidRDefault="00BB515C">
      <w:pPr>
        <w:spacing w:line="320" w:lineRule="exact"/>
        <w:rPr>
          <w:sz w:val="20"/>
          <w:szCs w:val="20"/>
        </w:rPr>
      </w:pPr>
    </w:p>
    <w:p w:rsidR="00BB515C" w:rsidRDefault="0038296A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принципы индивидуальной профилактической и корре</w:t>
      </w:r>
      <w:r>
        <w:rPr>
          <w:rFonts w:eastAsia="Times New Roman"/>
          <w:b/>
          <w:bCs/>
          <w:sz w:val="28"/>
          <w:szCs w:val="28"/>
        </w:rPr>
        <w:t>кционной работы:</w:t>
      </w:r>
    </w:p>
    <w:p w:rsidR="00BB515C" w:rsidRDefault="0038296A">
      <w:pPr>
        <w:numPr>
          <w:ilvl w:val="0"/>
          <w:numId w:val="11"/>
        </w:numPr>
        <w:tabs>
          <w:tab w:val="left" w:pos="1400"/>
        </w:tabs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 интересов ребенка;</w:t>
      </w:r>
    </w:p>
    <w:p w:rsidR="00BB515C" w:rsidRDefault="00BB515C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BB515C" w:rsidRDefault="0038296A">
      <w:pPr>
        <w:numPr>
          <w:ilvl w:val="0"/>
          <w:numId w:val="11"/>
        </w:numPr>
        <w:tabs>
          <w:tab w:val="left" w:pos="1400"/>
        </w:tabs>
        <w:spacing w:line="228" w:lineRule="auto"/>
        <w:ind w:left="1400" w:right="1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Положительный характер обратной связи. Большинство детей этой категории нуждаются в поддержке и характеризуются выраженной ориентацией на одобрение окружающих.</w:t>
      </w:r>
    </w:p>
    <w:p w:rsidR="00BB515C" w:rsidRDefault="0038296A">
      <w:pPr>
        <w:numPr>
          <w:ilvl w:val="0"/>
          <w:numId w:val="11"/>
        </w:numPr>
        <w:tabs>
          <w:tab w:val="left" w:pos="1400"/>
        </w:tabs>
        <w:spacing w:line="238" w:lineRule="auto"/>
        <w:ind w:left="140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Непрерывность сопровождения</w:t>
      </w:r>
    </w:p>
    <w:p w:rsidR="00BB515C" w:rsidRDefault="00BB515C">
      <w:pPr>
        <w:spacing w:line="336" w:lineRule="exact"/>
        <w:rPr>
          <w:sz w:val="20"/>
          <w:szCs w:val="20"/>
        </w:rPr>
      </w:pPr>
    </w:p>
    <w:p w:rsidR="00BB515C" w:rsidRDefault="0038296A">
      <w:pPr>
        <w:spacing w:line="235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организации </w:t>
      </w:r>
      <w:r>
        <w:rPr>
          <w:rFonts w:eastAsia="Times New Roman"/>
          <w:sz w:val="28"/>
          <w:szCs w:val="28"/>
        </w:rPr>
        <w:t>групповой работы с детьми и подростками важно учитывать принцип добровольности и личной заинтересованности.</w:t>
      </w:r>
    </w:p>
    <w:p w:rsidR="00BB515C" w:rsidRDefault="00BB515C">
      <w:pPr>
        <w:spacing w:line="15" w:lineRule="exact"/>
        <w:rPr>
          <w:sz w:val="20"/>
          <w:szCs w:val="20"/>
        </w:rPr>
      </w:pPr>
    </w:p>
    <w:p w:rsidR="00BB515C" w:rsidRDefault="0038296A">
      <w:pPr>
        <w:spacing w:line="238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в ситуации, когда семья по своему статусу определяется как неблагополучная или асоциальная, в действительности социального педагога </w:t>
      </w:r>
      <w:r>
        <w:rPr>
          <w:rFonts w:eastAsia="Times New Roman"/>
          <w:sz w:val="28"/>
          <w:szCs w:val="28"/>
        </w:rPr>
        <w:t>на первый план выходит работа по защите ребенка от неблагоприятной семейной ситуации. Основные усилия направляются на то, что бы риск отрицательного влияния на него в такой семье стал минимальным. Таким образом, с родителями, ближайшим окружением семьи про</w:t>
      </w:r>
      <w:r>
        <w:rPr>
          <w:rFonts w:eastAsia="Times New Roman"/>
          <w:sz w:val="28"/>
          <w:szCs w:val="28"/>
        </w:rPr>
        <w:t>водится работа, направленная на изменение поведения, смену установок на воспитание ребенка, поддержку семьи. В любом случае действия социального педагога, других специалистов направляются на соблюдение права ребенка жить в семье, сохранении воспитательного</w:t>
      </w:r>
      <w:r>
        <w:rPr>
          <w:rFonts w:eastAsia="Times New Roman"/>
          <w:sz w:val="28"/>
          <w:szCs w:val="28"/>
        </w:rPr>
        <w:t xml:space="preserve"> ресурса.</w:t>
      </w:r>
    </w:p>
    <w:p w:rsidR="00BB515C" w:rsidRDefault="00BB515C">
      <w:pPr>
        <w:spacing w:line="200" w:lineRule="exact"/>
        <w:rPr>
          <w:sz w:val="20"/>
          <w:szCs w:val="20"/>
        </w:rPr>
      </w:pPr>
    </w:p>
    <w:p w:rsidR="00BB515C" w:rsidRDefault="00BB515C">
      <w:pPr>
        <w:spacing w:line="200" w:lineRule="exact"/>
        <w:rPr>
          <w:sz w:val="20"/>
          <w:szCs w:val="20"/>
        </w:rPr>
      </w:pPr>
    </w:p>
    <w:p w:rsidR="00BB515C" w:rsidRDefault="00BB515C">
      <w:pPr>
        <w:spacing w:line="254" w:lineRule="exact"/>
        <w:rPr>
          <w:sz w:val="20"/>
          <w:szCs w:val="20"/>
        </w:rPr>
      </w:pPr>
    </w:p>
    <w:p w:rsidR="00BB515C" w:rsidRDefault="0038296A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Мероприятия по реализации индивидуального сопровождения детей,</w:t>
      </w:r>
    </w:p>
    <w:p w:rsidR="00BB515C" w:rsidRDefault="0038296A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семьи, которых определены как неблагополучные</w:t>
      </w:r>
    </w:p>
    <w:p w:rsidR="00BB515C" w:rsidRDefault="00BB515C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960"/>
        <w:gridCol w:w="3660"/>
        <w:gridCol w:w="2640"/>
      </w:tblGrid>
      <w:tr w:rsidR="00BB515C">
        <w:trPr>
          <w:trHeight w:val="32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 выполнения</w:t>
            </w:r>
          </w:p>
        </w:tc>
      </w:tr>
    </w:tbl>
    <w:p w:rsidR="00BB515C" w:rsidRDefault="00BB515C">
      <w:pPr>
        <w:sectPr w:rsidR="00BB515C">
          <w:pgSz w:w="16840" w:h="11906" w:orient="landscape"/>
          <w:pgMar w:top="984" w:right="1018" w:bottom="0" w:left="1020" w:header="0" w:footer="0" w:gutter="0"/>
          <w:cols w:space="720" w:equalWidth="0">
            <w:col w:w="14800"/>
          </w:cols>
        </w:sectPr>
      </w:pPr>
    </w:p>
    <w:p w:rsidR="00BB515C" w:rsidRDefault="00BB515C">
      <w:pPr>
        <w:ind w:left="1080"/>
        <w:rPr>
          <w:sz w:val="20"/>
          <w:szCs w:val="20"/>
        </w:rPr>
      </w:pPr>
      <w:r w:rsidRPr="00BB515C">
        <w:rPr>
          <w:rFonts w:eastAsia="Times New Roman"/>
          <w:sz w:val="28"/>
          <w:szCs w:val="28"/>
        </w:rPr>
        <w:lastRenderedPageBreak/>
        <w:pict>
          <v:line id="Shape 26" o:spid="_x0000_s1051" style="position:absolute;left:0;text-align:left;z-index:251662848;visibility:visible;mso-wrap-distance-left:0;mso-wrap-distance-right:0;mso-position-horizontal-relative:page;mso-position-vertical-relative:page" from="51pt,49.9pt" to="790.85pt,49.9pt" o:allowincell="f" strokeweight=".48pt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27" o:spid="_x0000_s1052" style="position:absolute;left:0;text-align:left;z-index:251663872;visibility:visible;mso-wrap-distance-left:0;mso-wrap-distance-right:0;mso-position-horizontal-relative:page;mso-position-vertical-relative:page" from="51pt,66.5pt" to="790.85pt,66.5pt" o:allowincell="f" strokeweight=".16931mm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28" o:spid="_x0000_s1053" style="position:absolute;left:0;text-align:left;z-index:251664896;visibility:visible;mso-wrap-distance-left:0;mso-wrap-distance-right:0;mso-position-horizontal-relative:page;mso-position-vertical-relative:page" from="177.1pt,49.65pt" to="177.1pt,66.7pt" o:allowincell="f" strokeweight=".48pt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29" o:spid="_x0000_s1054" style="position:absolute;left:0;text-align:left;z-index:251665920;visibility:visible;mso-wrap-distance-left:0;mso-wrap-distance-right:0;mso-position-horizontal-relative:page;mso-position-vertical-relative:page" from="474.9pt,49.65pt" to="474.9pt,66.7pt" o:allowincell="f" strokeweight=".48pt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30" o:spid="_x0000_s1055" style="position:absolute;left:0;text-align:left;z-index:251666944;visibility:visible;mso-wrap-distance-left:0;mso-wrap-distance-right:0;mso-position-horizontal-relative:page;mso-position-vertical-relative:page" from="657.9pt,49.65pt" to="657.9pt,66.7pt" o:allowincell="f" strokeweight=".16931mm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31" o:spid="_x0000_s1056" style="position:absolute;left:0;text-align:left;z-index:251667968;visibility:visible;mso-wrap-distance-left:0;mso-wrap-distance-right:0;mso-position-horizontal-relative:page;mso-position-vertical-relative:page" from="51.2pt,49.65pt" to="51.2pt,571.4pt" o:allowincell="f" strokeweight=".16931mm">
            <w10:wrap anchorx="page" anchory="page"/>
          </v:line>
        </w:pict>
      </w:r>
      <w:r w:rsidRPr="00BB515C">
        <w:rPr>
          <w:rFonts w:eastAsia="Times New Roman"/>
          <w:sz w:val="28"/>
          <w:szCs w:val="28"/>
        </w:rPr>
        <w:pict>
          <v:line id="Shape 32" o:spid="_x0000_s1057" style="position:absolute;left:0;text-align:left;z-index:251668992;visibility:visible;mso-wrap-distance-left:0;mso-wrap-distance-right:0;mso-position-horizontal-relative:page;mso-position-vertical-relative:page" from="790.65pt,49.65pt" to="790.65pt,570.95pt" o:allowincell="f" strokeweight=".16931mm">
            <w10:wrap anchorx="page" anchory="page"/>
          </v:line>
        </w:pict>
      </w:r>
      <w:r w:rsidR="0038296A">
        <w:rPr>
          <w:rFonts w:eastAsia="Times New Roman"/>
          <w:sz w:val="28"/>
          <w:szCs w:val="28"/>
        </w:rPr>
        <w:t>п/п</w:t>
      </w:r>
    </w:p>
    <w:p w:rsidR="00BB515C" w:rsidRDefault="00BB515C">
      <w:pPr>
        <w:spacing w:line="14" w:lineRule="exact"/>
        <w:rPr>
          <w:sz w:val="20"/>
          <w:szCs w:val="20"/>
        </w:rPr>
      </w:pPr>
    </w:p>
    <w:p w:rsidR="00BB515C" w:rsidRDefault="0038296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 этап- организационный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980"/>
        <w:gridCol w:w="3640"/>
        <w:gridCol w:w="1320"/>
        <w:gridCol w:w="1300"/>
        <w:gridCol w:w="20"/>
      </w:tblGrid>
      <w:tr w:rsidR="00BB515C">
        <w:trPr>
          <w:trHeight w:val="309"/>
        </w:trPr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Рейды по изучению </w:t>
            </w:r>
            <w:r>
              <w:rPr>
                <w:rFonts w:eastAsia="Times New Roman"/>
                <w:sz w:val="28"/>
                <w:szCs w:val="28"/>
              </w:rPr>
              <w:t>жилищно-бытовых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условий.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640" w:type="dxa"/>
            <w:gridSpan w:val="3"/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 необходимости)</w:t>
            </w: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материального положения и микроклимата в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семьях обучающихся.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актов обследования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9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банка</w:t>
            </w:r>
            <w:r>
              <w:rPr>
                <w:rFonts w:eastAsia="Times New Roman"/>
                <w:sz w:val="28"/>
                <w:szCs w:val="28"/>
              </w:rPr>
              <w:t xml:space="preserve"> данных о неблагополучных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20" w:type="dxa"/>
            <w:vAlign w:val="bottom"/>
          </w:tcPr>
          <w:p w:rsidR="00BB515C" w:rsidRDefault="0038296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семьях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плана работы с детьми из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40" w:type="dxa"/>
            <w:gridSpan w:val="3"/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октябрь-ноябрь</w:t>
            </w: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неблагополучных семей, внесение дополнений,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6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изменений по мере</w:t>
            </w:r>
            <w:r>
              <w:rPr>
                <w:rFonts w:eastAsia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с функциями педагогического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20" w:type="dxa"/>
            <w:vAlign w:val="bottom"/>
          </w:tcPr>
          <w:p w:rsidR="00BB515C" w:rsidRDefault="0038296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1320" w:type="dxa"/>
            <w:gridSpan w:val="2"/>
            <w:vAlign w:val="bottom"/>
          </w:tcPr>
          <w:p w:rsidR="00BB515C" w:rsidRDefault="0038296A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коллектива в работе с детьми из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Вовлечение детей в кружки, секции по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классный </w:t>
            </w: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1320" w:type="dxa"/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1320" w:type="dxa"/>
            <w:gridSpan w:val="2"/>
            <w:vAlign w:val="bottom"/>
          </w:tcPr>
          <w:p w:rsidR="00BB515C" w:rsidRDefault="0038296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BB515C">
        <w:trPr>
          <w:trHeight w:val="32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интересам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секций и</w:t>
            </w: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кружков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по вовлечению детей во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640" w:type="dxa"/>
            <w:gridSpan w:val="3"/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внеклассные, спортивные мероприятия 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школьном, муниципальном, областном уровней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кружков и</w:t>
            </w: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секций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школьных и районных олимпиадах,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640" w:type="dxa"/>
            <w:gridSpan w:val="3"/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B515C">
        <w:trPr>
          <w:trHeight w:val="32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молодежных чемпионатах, экскурсиях,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3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семинарах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социальный </w:t>
            </w:r>
            <w:r>
              <w:rPr>
                <w:rFonts w:eastAsia="Times New Roman"/>
                <w:sz w:val="28"/>
                <w:szCs w:val="28"/>
              </w:rPr>
              <w:t>педагог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1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1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трудовых десантах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40" w:type="dxa"/>
            <w:gridSpan w:val="3"/>
            <w:vAlign w:val="bottom"/>
          </w:tcPr>
          <w:p w:rsidR="00BB515C" w:rsidRDefault="0038296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B515C">
        <w:trPr>
          <w:trHeight w:val="325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14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tcBorders>
              <w:bottom w:val="single" w:sz="8" w:space="0" w:color="auto"/>
            </w:tcBorders>
            <w:vAlign w:val="bottom"/>
          </w:tcPr>
          <w:p w:rsidR="00BB515C" w:rsidRDefault="0038296A">
            <w:pPr>
              <w:spacing w:line="312" w:lineRule="exact"/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Профилактические беседы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5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здорового образа жизни: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640" w:type="dxa"/>
            <w:gridSpan w:val="3"/>
            <w:vAlign w:val="bottom"/>
          </w:tcPr>
          <w:p w:rsidR="00BB515C" w:rsidRDefault="0038296A" w:rsidP="00276779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</w:t>
            </w:r>
            <w:r w:rsidR="00276779"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  <w:tr w:rsidR="00BB515C">
        <w:trPr>
          <w:trHeight w:val="32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Твое здоровье и алкоголь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социальный </w:t>
            </w:r>
            <w:r>
              <w:rPr>
                <w:rFonts w:eastAsia="Times New Roman"/>
                <w:sz w:val="28"/>
                <w:szCs w:val="28"/>
              </w:rPr>
              <w:t>педагог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</w:tbl>
    <w:p w:rsidR="00BB515C" w:rsidRDefault="00BB51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739.15pt;margin-top:-.7pt;width:.95pt;height:.95pt;z-index:-251642368;visibility:visible;mso-wrap-distance-left:0;mso-wrap-distance-right:0;mso-position-horizontal-relative:text;mso-position-vertical-relative:text" o:allowincell="f" fillcolor="black" stroked="f"/>
        </w:pict>
      </w:r>
    </w:p>
    <w:p w:rsidR="00BB515C" w:rsidRDefault="00BB515C">
      <w:pPr>
        <w:sectPr w:rsidR="00BB515C">
          <w:pgSz w:w="16840" w:h="11906" w:orient="landscape"/>
          <w:pgMar w:top="995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960"/>
        <w:gridCol w:w="3660"/>
        <w:gridCol w:w="2640"/>
      </w:tblGrid>
      <w:tr w:rsidR="00BB515C">
        <w:trPr>
          <w:trHeight w:val="324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«Табак и верзилу сведет в могилу»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«Не погибай по неведению» беседа о курение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«Умей сказать нет алкоголю и курению»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«Я выбираю жизнь»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3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 наркомании: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классный </w:t>
            </w: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B515C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«Три черных друга»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коммуникативных умений: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B515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«Психология общения»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-«Конфликт и пути его преодоления»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«Развитие навыков </w:t>
            </w:r>
            <w:r>
              <w:rPr>
                <w:rFonts w:eastAsia="Times New Roman"/>
                <w:sz w:val="28"/>
                <w:szCs w:val="28"/>
              </w:rPr>
              <w:t>эффективного общения»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«Путешествие в страну чувств»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по профилактике правонарушений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необходимости</w:t>
            </w:r>
          </w:p>
        </w:tc>
      </w:tr>
      <w:tr w:rsidR="00BB515C">
        <w:trPr>
          <w:trHeight w:val="32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2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за посещаемостью и успеваемостью,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</w:rPr>
              <w:t>течение года</w:t>
            </w:r>
          </w:p>
        </w:tc>
      </w:tr>
      <w:tr w:rsidR="00BB515C">
        <w:trPr>
          <w:trHeight w:val="32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  <w:tr w:rsidR="00BB515C">
        <w:trPr>
          <w:trHeight w:val="30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в профессиональном определении для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B515C" w:rsidRDefault="0038296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3-4 четверть</w:t>
            </w:r>
          </w:p>
        </w:tc>
      </w:tr>
      <w:tr w:rsidR="00BB515C">
        <w:trPr>
          <w:trHeight w:val="32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3829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9 класса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15C" w:rsidRDefault="00BB515C">
            <w:pPr>
              <w:rPr>
                <w:sz w:val="24"/>
                <w:szCs w:val="24"/>
              </w:rPr>
            </w:pPr>
          </w:p>
        </w:tc>
      </w:tr>
    </w:tbl>
    <w:p w:rsidR="00BB515C" w:rsidRDefault="00BB515C">
      <w:pPr>
        <w:spacing w:line="1" w:lineRule="exact"/>
        <w:rPr>
          <w:sz w:val="20"/>
          <w:szCs w:val="20"/>
        </w:rPr>
      </w:pPr>
    </w:p>
    <w:sectPr w:rsidR="00BB515C" w:rsidSect="00BB515C">
      <w:pgSz w:w="16840" w:h="11906" w:orient="landscape"/>
      <w:pgMar w:top="973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F26FD06"/>
    <w:lvl w:ilvl="0" w:tplc="71566254">
      <w:start w:val="1"/>
      <w:numFmt w:val="bullet"/>
      <w:lvlText w:val="-"/>
      <w:lvlJc w:val="left"/>
    </w:lvl>
    <w:lvl w:ilvl="1" w:tplc="8EB2ED4E">
      <w:numFmt w:val="decimal"/>
      <w:lvlText w:val=""/>
      <w:lvlJc w:val="left"/>
    </w:lvl>
    <w:lvl w:ilvl="2" w:tplc="601EBC92">
      <w:numFmt w:val="decimal"/>
      <w:lvlText w:val=""/>
      <w:lvlJc w:val="left"/>
    </w:lvl>
    <w:lvl w:ilvl="3" w:tplc="A89C08EE">
      <w:numFmt w:val="decimal"/>
      <w:lvlText w:val=""/>
      <w:lvlJc w:val="left"/>
    </w:lvl>
    <w:lvl w:ilvl="4" w:tplc="05E46478">
      <w:numFmt w:val="decimal"/>
      <w:lvlText w:val=""/>
      <w:lvlJc w:val="left"/>
    </w:lvl>
    <w:lvl w:ilvl="5" w:tplc="E87A0D8A">
      <w:numFmt w:val="decimal"/>
      <w:lvlText w:val=""/>
      <w:lvlJc w:val="left"/>
    </w:lvl>
    <w:lvl w:ilvl="6" w:tplc="AFE2E718">
      <w:numFmt w:val="decimal"/>
      <w:lvlText w:val=""/>
      <w:lvlJc w:val="left"/>
    </w:lvl>
    <w:lvl w:ilvl="7" w:tplc="3E220050">
      <w:numFmt w:val="decimal"/>
      <w:lvlText w:val=""/>
      <w:lvlJc w:val="left"/>
    </w:lvl>
    <w:lvl w:ilvl="8" w:tplc="535EB858">
      <w:numFmt w:val="decimal"/>
      <w:lvlText w:val=""/>
      <w:lvlJc w:val="left"/>
    </w:lvl>
  </w:abstractNum>
  <w:abstractNum w:abstractNumId="1">
    <w:nsid w:val="00000BB3"/>
    <w:multiLevelType w:val="hybridMultilevel"/>
    <w:tmpl w:val="81A4EF48"/>
    <w:lvl w:ilvl="0" w:tplc="1DC2F8E2">
      <w:start w:val="1"/>
      <w:numFmt w:val="bullet"/>
      <w:lvlText w:val="В"/>
      <w:lvlJc w:val="left"/>
    </w:lvl>
    <w:lvl w:ilvl="1" w:tplc="A036E260">
      <w:numFmt w:val="decimal"/>
      <w:lvlText w:val=""/>
      <w:lvlJc w:val="left"/>
    </w:lvl>
    <w:lvl w:ilvl="2" w:tplc="17740988">
      <w:numFmt w:val="decimal"/>
      <w:lvlText w:val=""/>
      <w:lvlJc w:val="left"/>
    </w:lvl>
    <w:lvl w:ilvl="3" w:tplc="ECB683AE">
      <w:numFmt w:val="decimal"/>
      <w:lvlText w:val=""/>
      <w:lvlJc w:val="left"/>
    </w:lvl>
    <w:lvl w:ilvl="4" w:tplc="1FAEB66A">
      <w:numFmt w:val="decimal"/>
      <w:lvlText w:val=""/>
      <w:lvlJc w:val="left"/>
    </w:lvl>
    <w:lvl w:ilvl="5" w:tplc="9F88932E">
      <w:numFmt w:val="decimal"/>
      <w:lvlText w:val=""/>
      <w:lvlJc w:val="left"/>
    </w:lvl>
    <w:lvl w:ilvl="6" w:tplc="DF766F12">
      <w:numFmt w:val="decimal"/>
      <w:lvlText w:val=""/>
      <w:lvlJc w:val="left"/>
    </w:lvl>
    <w:lvl w:ilvl="7" w:tplc="7A60330E">
      <w:numFmt w:val="decimal"/>
      <w:lvlText w:val=""/>
      <w:lvlJc w:val="left"/>
    </w:lvl>
    <w:lvl w:ilvl="8" w:tplc="0FA6A90A">
      <w:numFmt w:val="decimal"/>
      <w:lvlText w:val=""/>
      <w:lvlJc w:val="left"/>
    </w:lvl>
  </w:abstractNum>
  <w:abstractNum w:abstractNumId="2">
    <w:nsid w:val="000012DB"/>
    <w:multiLevelType w:val="hybridMultilevel"/>
    <w:tmpl w:val="C1EE4BC0"/>
    <w:lvl w:ilvl="0" w:tplc="6062E308">
      <w:start w:val="1"/>
      <w:numFmt w:val="bullet"/>
      <w:lvlText w:val=""/>
      <w:lvlJc w:val="left"/>
    </w:lvl>
    <w:lvl w:ilvl="1" w:tplc="67E8C8AC">
      <w:numFmt w:val="decimal"/>
      <w:lvlText w:val=""/>
      <w:lvlJc w:val="left"/>
    </w:lvl>
    <w:lvl w:ilvl="2" w:tplc="ECC6EFB0">
      <w:numFmt w:val="decimal"/>
      <w:lvlText w:val=""/>
      <w:lvlJc w:val="left"/>
    </w:lvl>
    <w:lvl w:ilvl="3" w:tplc="B23C4680">
      <w:numFmt w:val="decimal"/>
      <w:lvlText w:val=""/>
      <w:lvlJc w:val="left"/>
    </w:lvl>
    <w:lvl w:ilvl="4" w:tplc="F20C3D54">
      <w:numFmt w:val="decimal"/>
      <w:lvlText w:val=""/>
      <w:lvlJc w:val="left"/>
    </w:lvl>
    <w:lvl w:ilvl="5" w:tplc="3208CABE">
      <w:numFmt w:val="decimal"/>
      <w:lvlText w:val=""/>
      <w:lvlJc w:val="left"/>
    </w:lvl>
    <w:lvl w:ilvl="6" w:tplc="5CDCE94E">
      <w:numFmt w:val="decimal"/>
      <w:lvlText w:val=""/>
      <w:lvlJc w:val="left"/>
    </w:lvl>
    <w:lvl w:ilvl="7" w:tplc="00DEB01E">
      <w:numFmt w:val="decimal"/>
      <w:lvlText w:val=""/>
      <w:lvlJc w:val="left"/>
    </w:lvl>
    <w:lvl w:ilvl="8" w:tplc="03206340">
      <w:numFmt w:val="decimal"/>
      <w:lvlText w:val=""/>
      <w:lvlJc w:val="left"/>
    </w:lvl>
  </w:abstractNum>
  <w:abstractNum w:abstractNumId="3">
    <w:nsid w:val="0000153C"/>
    <w:multiLevelType w:val="hybridMultilevel"/>
    <w:tmpl w:val="EFA8BBF2"/>
    <w:lvl w:ilvl="0" w:tplc="B250545E">
      <w:start w:val="1"/>
      <w:numFmt w:val="bullet"/>
      <w:lvlText w:val=""/>
      <w:lvlJc w:val="left"/>
    </w:lvl>
    <w:lvl w:ilvl="1" w:tplc="EE6AE0E6">
      <w:numFmt w:val="decimal"/>
      <w:lvlText w:val=""/>
      <w:lvlJc w:val="left"/>
    </w:lvl>
    <w:lvl w:ilvl="2" w:tplc="693C93F0">
      <w:numFmt w:val="decimal"/>
      <w:lvlText w:val=""/>
      <w:lvlJc w:val="left"/>
    </w:lvl>
    <w:lvl w:ilvl="3" w:tplc="EDE066CC">
      <w:numFmt w:val="decimal"/>
      <w:lvlText w:val=""/>
      <w:lvlJc w:val="left"/>
    </w:lvl>
    <w:lvl w:ilvl="4" w:tplc="0E0E90DE">
      <w:numFmt w:val="decimal"/>
      <w:lvlText w:val=""/>
      <w:lvlJc w:val="left"/>
    </w:lvl>
    <w:lvl w:ilvl="5" w:tplc="14D6A16E">
      <w:numFmt w:val="decimal"/>
      <w:lvlText w:val=""/>
      <w:lvlJc w:val="left"/>
    </w:lvl>
    <w:lvl w:ilvl="6" w:tplc="7CD20BFC">
      <w:numFmt w:val="decimal"/>
      <w:lvlText w:val=""/>
      <w:lvlJc w:val="left"/>
    </w:lvl>
    <w:lvl w:ilvl="7" w:tplc="07AE15E0">
      <w:numFmt w:val="decimal"/>
      <w:lvlText w:val=""/>
      <w:lvlJc w:val="left"/>
    </w:lvl>
    <w:lvl w:ilvl="8" w:tplc="814000E0">
      <w:numFmt w:val="decimal"/>
      <w:lvlText w:val=""/>
      <w:lvlJc w:val="left"/>
    </w:lvl>
  </w:abstractNum>
  <w:abstractNum w:abstractNumId="4">
    <w:nsid w:val="000026E9"/>
    <w:multiLevelType w:val="hybridMultilevel"/>
    <w:tmpl w:val="73922DC4"/>
    <w:lvl w:ilvl="0" w:tplc="192037BC">
      <w:start w:val="1"/>
      <w:numFmt w:val="bullet"/>
      <w:lvlText w:val="-"/>
      <w:lvlJc w:val="left"/>
    </w:lvl>
    <w:lvl w:ilvl="1" w:tplc="A580CB66">
      <w:numFmt w:val="decimal"/>
      <w:lvlText w:val=""/>
      <w:lvlJc w:val="left"/>
    </w:lvl>
    <w:lvl w:ilvl="2" w:tplc="C4907D84">
      <w:numFmt w:val="decimal"/>
      <w:lvlText w:val=""/>
      <w:lvlJc w:val="left"/>
    </w:lvl>
    <w:lvl w:ilvl="3" w:tplc="D89A1F50">
      <w:numFmt w:val="decimal"/>
      <w:lvlText w:val=""/>
      <w:lvlJc w:val="left"/>
    </w:lvl>
    <w:lvl w:ilvl="4" w:tplc="94C2625A">
      <w:numFmt w:val="decimal"/>
      <w:lvlText w:val=""/>
      <w:lvlJc w:val="left"/>
    </w:lvl>
    <w:lvl w:ilvl="5" w:tplc="81647728">
      <w:numFmt w:val="decimal"/>
      <w:lvlText w:val=""/>
      <w:lvlJc w:val="left"/>
    </w:lvl>
    <w:lvl w:ilvl="6" w:tplc="9FE21960">
      <w:numFmt w:val="decimal"/>
      <w:lvlText w:val=""/>
      <w:lvlJc w:val="left"/>
    </w:lvl>
    <w:lvl w:ilvl="7" w:tplc="F14443E0">
      <w:numFmt w:val="decimal"/>
      <w:lvlText w:val=""/>
      <w:lvlJc w:val="left"/>
    </w:lvl>
    <w:lvl w:ilvl="8" w:tplc="7018C5D6">
      <w:numFmt w:val="decimal"/>
      <w:lvlText w:val=""/>
      <w:lvlJc w:val="left"/>
    </w:lvl>
  </w:abstractNum>
  <w:abstractNum w:abstractNumId="5">
    <w:nsid w:val="00002EA6"/>
    <w:multiLevelType w:val="hybridMultilevel"/>
    <w:tmpl w:val="8A660E28"/>
    <w:lvl w:ilvl="0" w:tplc="71BCD0F0">
      <w:start w:val="1"/>
      <w:numFmt w:val="bullet"/>
      <w:lvlText w:val=""/>
      <w:lvlJc w:val="left"/>
    </w:lvl>
    <w:lvl w:ilvl="1" w:tplc="3520552E">
      <w:numFmt w:val="decimal"/>
      <w:lvlText w:val=""/>
      <w:lvlJc w:val="left"/>
    </w:lvl>
    <w:lvl w:ilvl="2" w:tplc="2E1A0F5A">
      <w:numFmt w:val="decimal"/>
      <w:lvlText w:val=""/>
      <w:lvlJc w:val="left"/>
    </w:lvl>
    <w:lvl w:ilvl="3" w:tplc="3842A996">
      <w:numFmt w:val="decimal"/>
      <w:lvlText w:val=""/>
      <w:lvlJc w:val="left"/>
    </w:lvl>
    <w:lvl w:ilvl="4" w:tplc="55D2BD22">
      <w:numFmt w:val="decimal"/>
      <w:lvlText w:val=""/>
      <w:lvlJc w:val="left"/>
    </w:lvl>
    <w:lvl w:ilvl="5" w:tplc="3E84B8BA">
      <w:numFmt w:val="decimal"/>
      <w:lvlText w:val=""/>
      <w:lvlJc w:val="left"/>
    </w:lvl>
    <w:lvl w:ilvl="6" w:tplc="4F7241DE">
      <w:numFmt w:val="decimal"/>
      <w:lvlText w:val=""/>
      <w:lvlJc w:val="left"/>
    </w:lvl>
    <w:lvl w:ilvl="7" w:tplc="3F5C1F38">
      <w:numFmt w:val="decimal"/>
      <w:lvlText w:val=""/>
      <w:lvlJc w:val="left"/>
    </w:lvl>
    <w:lvl w:ilvl="8" w:tplc="0010AB5E">
      <w:numFmt w:val="decimal"/>
      <w:lvlText w:val=""/>
      <w:lvlJc w:val="left"/>
    </w:lvl>
  </w:abstractNum>
  <w:abstractNum w:abstractNumId="6">
    <w:nsid w:val="0000390C"/>
    <w:multiLevelType w:val="hybridMultilevel"/>
    <w:tmpl w:val="BC2C5836"/>
    <w:lvl w:ilvl="0" w:tplc="8866507E">
      <w:start w:val="1"/>
      <w:numFmt w:val="bullet"/>
      <w:lvlText w:val=""/>
      <w:lvlJc w:val="left"/>
    </w:lvl>
    <w:lvl w:ilvl="1" w:tplc="44828B98">
      <w:numFmt w:val="decimal"/>
      <w:lvlText w:val=""/>
      <w:lvlJc w:val="left"/>
    </w:lvl>
    <w:lvl w:ilvl="2" w:tplc="DA9C375E">
      <w:numFmt w:val="decimal"/>
      <w:lvlText w:val=""/>
      <w:lvlJc w:val="left"/>
    </w:lvl>
    <w:lvl w:ilvl="3" w:tplc="9AAC4880">
      <w:numFmt w:val="decimal"/>
      <w:lvlText w:val=""/>
      <w:lvlJc w:val="left"/>
    </w:lvl>
    <w:lvl w:ilvl="4" w:tplc="D292E24E">
      <w:numFmt w:val="decimal"/>
      <w:lvlText w:val=""/>
      <w:lvlJc w:val="left"/>
    </w:lvl>
    <w:lvl w:ilvl="5" w:tplc="48CAEEA2">
      <w:numFmt w:val="decimal"/>
      <w:lvlText w:val=""/>
      <w:lvlJc w:val="left"/>
    </w:lvl>
    <w:lvl w:ilvl="6" w:tplc="647C7BF8">
      <w:numFmt w:val="decimal"/>
      <w:lvlText w:val=""/>
      <w:lvlJc w:val="left"/>
    </w:lvl>
    <w:lvl w:ilvl="7" w:tplc="3484F326">
      <w:numFmt w:val="decimal"/>
      <w:lvlText w:val=""/>
      <w:lvlJc w:val="left"/>
    </w:lvl>
    <w:lvl w:ilvl="8" w:tplc="B6F8BD6C">
      <w:numFmt w:val="decimal"/>
      <w:lvlText w:val=""/>
      <w:lvlJc w:val="left"/>
    </w:lvl>
  </w:abstractNum>
  <w:abstractNum w:abstractNumId="7">
    <w:nsid w:val="000041BB"/>
    <w:multiLevelType w:val="hybridMultilevel"/>
    <w:tmpl w:val="18B2BCFC"/>
    <w:lvl w:ilvl="0" w:tplc="A14448DE">
      <w:start w:val="1"/>
      <w:numFmt w:val="bullet"/>
      <w:lvlText w:val="-"/>
      <w:lvlJc w:val="left"/>
    </w:lvl>
    <w:lvl w:ilvl="1" w:tplc="BD02728A">
      <w:numFmt w:val="decimal"/>
      <w:lvlText w:val=""/>
      <w:lvlJc w:val="left"/>
    </w:lvl>
    <w:lvl w:ilvl="2" w:tplc="70E6A868">
      <w:numFmt w:val="decimal"/>
      <w:lvlText w:val=""/>
      <w:lvlJc w:val="left"/>
    </w:lvl>
    <w:lvl w:ilvl="3" w:tplc="1C008BB4">
      <w:numFmt w:val="decimal"/>
      <w:lvlText w:val=""/>
      <w:lvlJc w:val="left"/>
    </w:lvl>
    <w:lvl w:ilvl="4" w:tplc="FC4A50DC">
      <w:numFmt w:val="decimal"/>
      <w:lvlText w:val=""/>
      <w:lvlJc w:val="left"/>
    </w:lvl>
    <w:lvl w:ilvl="5" w:tplc="9A729C60">
      <w:numFmt w:val="decimal"/>
      <w:lvlText w:val=""/>
      <w:lvlJc w:val="left"/>
    </w:lvl>
    <w:lvl w:ilvl="6" w:tplc="B48AA3C0">
      <w:numFmt w:val="decimal"/>
      <w:lvlText w:val=""/>
      <w:lvlJc w:val="left"/>
    </w:lvl>
    <w:lvl w:ilvl="7" w:tplc="ACE6979A">
      <w:numFmt w:val="decimal"/>
      <w:lvlText w:val=""/>
      <w:lvlJc w:val="left"/>
    </w:lvl>
    <w:lvl w:ilvl="8" w:tplc="56324E54">
      <w:numFmt w:val="decimal"/>
      <w:lvlText w:val=""/>
      <w:lvlJc w:val="left"/>
    </w:lvl>
  </w:abstractNum>
  <w:abstractNum w:abstractNumId="8">
    <w:nsid w:val="00005AF1"/>
    <w:multiLevelType w:val="hybridMultilevel"/>
    <w:tmpl w:val="59DCBAE0"/>
    <w:lvl w:ilvl="0" w:tplc="A86CBF86">
      <w:start w:val="1"/>
      <w:numFmt w:val="bullet"/>
      <w:lvlText w:val="-"/>
      <w:lvlJc w:val="left"/>
    </w:lvl>
    <w:lvl w:ilvl="1" w:tplc="00BC812A">
      <w:numFmt w:val="decimal"/>
      <w:lvlText w:val=""/>
      <w:lvlJc w:val="left"/>
    </w:lvl>
    <w:lvl w:ilvl="2" w:tplc="88BE4274">
      <w:numFmt w:val="decimal"/>
      <w:lvlText w:val=""/>
      <w:lvlJc w:val="left"/>
    </w:lvl>
    <w:lvl w:ilvl="3" w:tplc="EBF84D10">
      <w:numFmt w:val="decimal"/>
      <w:lvlText w:val=""/>
      <w:lvlJc w:val="left"/>
    </w:lvl>
    <w:lvl w:ilvl="4" w:tplc="EA766A7E">
      <w:numFmt w:val="decimal"/>
      <w:lvlText w:val=""/>
      <w:lvlJc w:val="left"/>
    </w:lvl>
    <w:lvl w:ilvl="5" w:tplc="C0A40ECC">
      <w:numFmt w:val="decimal"/>
      <w:lvlText w:val=""/>
      <w:lvlJc w:val="left"/>
    </w:lvl>
    <w:lvl w:ilvl="6" w:tplc="EFD0AFFE">
      <w:numFmt w:val="decimal"/>
      <w:lvlText w:val=""/>
      <w:lvlJc w:val="left"/>
    </w:lvl>
    <w:lvl w:ilvl="7" w:tplc="2008492A">
      <w:numFmt w:val="decimal"/>
      <w:lvlText w:val=""/>
      <w:lvlJc w:val="left"/>
    </w:lvl>
    <w:lvl w:ilvl="8" w:tplc="414679E0">
      <w:numFmt w:val="decimal"/>
      <w:lvlText w:val=""/>
      <w:lvlJc w:val="left"/>
    </w:lvl>
  </w:abstractNum>
  <w:abstractNum w:abstractNumId="9">
    <w:nsid w:val="00006DF1"/>
    <w:multiLevelType w:val="hybridMultilevel"/>
    <w:tmpl w:val="E442377C"/>
    <w:lvl w:ilvl="0" w:tplc="D98A0406">
      <w:start w:val="1"/>
      <w:numFmt w:val="bullet"/>
      <w:lvlText w:val="-"/>
      <w:lvlJc w:val="left"/>
    </w:lvl>
    <w:lvl w:ilvl="1" w:tplc="CA944A10">
      <w:numFmt w:val="decimal"/>
      <w:lvlText w:val=""/>
      <w:lvlJc w:val="left"/>
    </w:lvl>
    <w:lvl w:ilvl="2" w:tplc="B85E6CD2">
      <w:numFmt w:val="decimal"/>
      <w:lvlText w:val=""/>
      <w:lvlJc w:val="left"/>
    </w:lvl>
    <w:lvl w:ilvl="3" w:tplc="33E8DC8E">
      <w:numFmt w:val="decimal"/>
      <w:lvlText w:val=""/>
      <w:lvlJc w:val="left"/>
    </w:lvl>
    <w:lvl w:ilvl="4" w:tplc="E23230F8">
      <w:numFmt w:val="decimal"/>
      <w:lvlText w:val=""/>
      <w:lvlJc w:val="left"/>
    </w:lvl>
    <w:lvl w:ilvl="5" w:tplc="E66A1120">
      <w:numFmt w:val="decimal"/>
      <w:lvlText w:val=""/>
      <w:lvlJc w:val="left"/>
    </w:lvl>
    <w:lvl w:ilvl="6" w:tplc="54026152">
      <w:numFmt w:val="decimal"/>
      <w:lvlText w:val=""/>
      <w:lvlJc w:val="left"/>
    </w:lvl>
    <w:lvl w:ilvl="7" w:tplc="ED06A49C">
      <w:numFmt w:val="decimal"/>
      <w:lvlText w:val=""/>
      <w:lvlJc w:val="left"/>
    </w:lvl>
    <w:lvl w:ilvl="8" w:tplc="9DF0A696">
      <w:numFmt w:val="decimal"/>
      <w:lvlText w:val=""/>
      <w:lvlJc w:val="left"/>
    </w:lvl>
  </w:abstractNum>
  <w:abstractNum w:abstractNumId="10">
    <w:nsid w:val="00007E87"/>
    <w:multiLevelType w:val="hybridMultilevel"/>
    <w:tmpl w:val="DD5C9CB6"/>
    <w:lvl w:ilvl="0" w:tplc="5E626ABE">
      <w:start w:val="1"/>
      <w:numFmt w:val="bullet"/>
      <w:lvlText w:val=""/>
      <w:lvlJc w:val="left"/>
    </w:lvl>
    <w:lvl w:ilvl="1" w:tplc="894A86B4">
      <w:numFmt w:val="decimal"/>
      <w:lvlText w:val=""/>
      <w:lvlJc w:val="left"/>
    </w:lvl>
    <w:lvl w:ilvl="2" w:tplc="2100876C">
      <w:numFmt w:val="decimal"/>
      <w:lvlText w:val=""/>
      <w:lvlJc w:val="left"/>
    </w:lvl>
    <w:lvl w:ilvl="3" w:tplc="B4A4A358">
      <w:numFmt w:val="decimal"/>
      <w:lvlText w:val=""/>
      <w:lvlJc w:val="left"/>
    </w:lvl>
    <w:lvl w:ilvl="4" w:tplc="DD6AED9A">
      <w:numFmt w:val="decimal"/>
      <w:lvlText w:val=""/>
      <w:lvlJc w:val="left"/>
    </w:lvl>
    <w:lvl w:ilvl="5" w:tplc="BC8252EE">
      <w:numFmt w:val="decimal"/>
      <w:lvlText w:val=""/>
      <w:lvlJc w:val="left"/>
    </w:lvl>
    <w:lvl w:ilvl="6" w:tplc="E916984A">
      <w:numFmt w:val="decimal"/>
      <w:lvlText w:val=""/>
      <w:lvlJc w:val="left"/>
    </w:lvl>
    <w:lvl w:ilvl="7" w:tplc="FBF47B46">
      <w:numFmt w:val="decimal"/>
      <w:lvlText w:val=""/>
      <w:lvlJc w:val="left"/>
    </w:lvl>
    <w:lvl w:ilvl="8" w:tplc="CE1A599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515C"/>
    <w:rsid w:val="00276779"/>
    <w:rsid w:val="0038296A"/>
    <w:rsid w:val="00BB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SASHULYA</cp:lastModifiedBy>
  <cp:revision>2</cp:revision>
  <dcterms:created xsi:type="dcterms:W3CDTF">2020-03-05T09:23:00Z</dcterms:created>
  <dcterms:modified xsi:type="dcterms:W3CDTF">2020-03-05T09:23:00Z</dcterms:modified>
</cp:coreProperties>
</file>